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9" w:type="dxa"/>
        <w:tblLayout w:type="fixed"/>
        <w:tblLook w:val="0000" w:firstRow="0" w:lastRow="0" w:firstColumn="0" w:lastColumn="0" w:noHBand="0" w:noVBand="0"/>
      </w:tblPr>
      <w:tblGrid>
        <w:gridCol w:w="4022"/>
        <w:gridCol w:w="1302"/>
        <w:gridCol w:w="3992"/>
      </w:tblGrid>
      <w:tr w:rsidR="00B73379" w:rsidRPr="00BD4AE5" w:rsidTr="001A05DB">
        <w:trPr>
          <w:cantSplit/>
          <w:trHeight w:val="1396"/>
          <w:jc w:val="center"/>
        </w:trPr>
        <w:tc>
          <w:tcPr>
            <w:tcW w:w="4022" w:type="dxa"/>
          </w:tcPr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РОССИЙСКАЯ ФЕДЕРАЦИЯ РЕСПУБЛИКА ХАКАСИЯ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 xml:space="preserve">АСКИЗСКИЙ РАЙОН 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ВЕРХ-АСКИЗСКОГО СЕЛЬСОВЕТА</w:t>
            </w:r>
          </w:p>
        </w:tc>
        <w:tc>
          <w:tcPr>
            <w:tcW w:w="1302" w:type="dxa"/>
          </w:tcPr>
          <w:p w:rsidR="00B73379" w:rsidRPr="00BD4AE5" w:rsidRDefault="00B73379" w:rsidP="001A0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ХАКАС РЕСПУБЛИКАЗЫ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АСХЫС АЙМАА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АСХЫС ЧО</w:t>
            </w:r>
            <w:proofErr w:type="gramStart"/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АРХЫ ААЛ ЧӦ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Б</w:t>
            </w:r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Н</w:t>
            </w:r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Ӊ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Ғ-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ПАСТАА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379" w:rsidRPr="00BD4AE5" w:rsidRDefault="00B73379" w:rsidP="00B73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AE5">
        <w:rPr>
          <w:rFonts w:ascii="Times New Roman" w:hAnsi="Times New Roman"/>
          <w:b/>
          <w:sz w:val="24"/>
          <w:szCs w:val="24"/>
        </w:rPr>
        <w:t>РЕШЕНИЕ</w:t>
      </w:r>
    </w:p>
    <w:p w:rsidR="00B73379" w:rsidRPr="00BD4AE5" w:rsidRDefault="00B73379" w:rsidP="00B73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3379" w:rsidRPr="00BD4AE5" w:rsidRDefault="00B73379" w:rsidP="00B733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Pr="00BD4A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BD4AE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D4AE5">
        <w:rPr>
          <w:rFonts w:ascii="Times New Roman" w:hAnsi="Times New Roman"/>
          <w:sz w:val="24"/>
          <w:szCs w:val="24"/>
        </w:rPr>
        <w:t xml:space="preserve">г.                               </w:t>
      </w:r>
      <w:r w:rsidR="005614A0">
        <w:rPr>
          <w:rFonts w:ascii="Times New Roman" w:hAnsi="Times New Roman"/>
          <w:sz w:val="24"/>
          <w:szCs w:val="24"/>
        </w:rPr>
        <w:t xml:space="preserve">   </w:t>
      </w:r>
      <w:r w:rsidRPr="00BD4AE5">
        <w:rPr>
          <w:rFonts w:ascii="Times New Roman" w:hAnsi="Times New Roman"/>
          <w:sz w:val="24"/>
          <w:szCs w:val="24"/>
        </w:rPr>
        <w:t xml:space="preserve">             с. Верх-Аскиз                    </w:t>
      </w:r>
      <w:r w:rsidR="005614A0">
        <w:rPr>
          <w:rFonts w:ascii="Times New Roman" w:hAnsi="Times New Roman"/>
          <w:sz w:val="24"/>
          <w:szCs w:val="24"/>
        </w:rPr>
        <w:t xml:space="preserve">        </w:t>
      </w:r>
      <w:r w:rsidRPr="00BD4AE5">
        <w:rPr>
          <w:rFonts w:ascii="Times New Roman" w:hAnsi="Times New Roman"/>
          <w:sz w:val="24"/>
          <w:szCs w:val="24"/>
        </w:rPr>
        <w:t xml:space="preserve">                № </w:t>
      </w:r>
      <w:r w:rsidR="00F56947">
        <w:rPr>
          <w:rFonts w:ascii="Times New Roman" w:hAnsi="Times New Roman"/>
          <w:sz w:val="24"/>
          <w:szCs w:val="24"/>
        </w:rPr>
        <w:t>61</w:t>
      </w:r>
      <w:bookmarkStart w:id="0" w:name="_GoBack"/>
      <w:bookmarkEnd w:id="0"/>
    </w:p>
    <w:p w:rsidR="00FB1185" w:rsidRDefault="00FB1185" w:rsidP="00FB1185">
      <w:r>
        <w:t xml:space="preserve">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в решение Совета депутатов Верх-Аскизского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сельсовета от 07.07.2006 № 17 «Об утверждении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Правил благоустройства и санитарного содержания </w:t>
      </w:r>
    </w:p>
    <w:p w:rsidR="00FB1185" w:rsidRP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 xml:space="preserve">территории муниципального образования </w:t>
      </w:r>
    </w:p>
    <w:p w:rsid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B1185">
        <w:rPr>
          <w:rFonts w:ascii="Times New Roman" w:hAnsi="Times New Roman"/>
          <w:b/>
          <w:sz w:val="26"/>
          <w:szCs w:val="26"/>
        </w:rPr>
        <w:t>Верх-Аскизский сельсовет»</w:t>
      </w:r>
    </w:p>
    <w:p w:rsid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67335" w:rsidRDefault="00FB1185" w:rsidP="00F67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Во исполнение Федерального закона от 06.10.2003 года№ 131 ФЗ «Об общих принципах организации местного самоуправления в Российской Федерации», Федерального закона от 29.12.2017 № 463-ФЗ «О внесении изменений в Федеральный закон «Об общих принципах организации местного самоуправления в Российской Федерации», ст. 1</w:t>
      </w:r>
      <w:r w:rsidR="00F67335">
        <w:rPr>
          <w:rFonts w:ascii="Times New Roman" w:hAnsi="Times New Roman"/>
          <w:sz w:val="26"/>
          <w:szCs w:val="26"/>
        </w:rPr>
        <w:t xml:space="preserve"> Градостроительного кодекса РФ,</w:t>
      </w:r>
      <w:r>
        <w:rPr>
          <w:rFonts w:ascii="Times New Roman" w:hAnsi="Times New Roman"/>
          <w:sz w:val="26"/>
          <w:szCs w:val="26"/>
        </w:rPr>
        <w:t xml:space="preserve"> ст.40 Устава </w:t>
      </w:r>
      <w:r w:rsidRPr="00FB1185">
        <w:rPr>
          <w:rFonts w:ascii="Times New Roman" w:hAnsi="Times New Roman"/>
          <w:sz w:val="26"/>
          <w:szCs w:val="26"/>
        </w:rPr>
        <w:t>муниципального образования Верх-Аскизский сельсовет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F67335">
        <w:rPr>
          <w:rFonts w:ascii="Times New Roman" w:hAnsi="Times New Roman"/>
          <w:sz w:val="26"/>
          <w:szCs w:val="26"/>
        </w:rPr>
        <w:t xml:space="preserve">Аскизского района Республики Хакасия </w:t>
      </w:r>
      <w:r>
        <w:rPr>
          <w:rFonts w:ascii="Times New Roman" w:hAnsi="Times New Roman"/>
          <w:sz w:val="26"/>
          <w:szCs w:val="26"/>
        </w:rPr>
        <w:t xml:space="preserve">от 10.02.2006 г., </w:t>
      </w:r>
      <w:r w:rsidR="00F67335">
        <w:rPr>
          <w:rFonts w:ascii="Times New Roman" w:hAnsi="Times New Roman"/>
          <w:sz w:val="26"/>
          <w:szCs w:val="26"/>
        </w:rPr>
        <w:t>Совет депутатов Верх-Аскизского</w:t>
      </w:r>
      <w:proofErr w:type="gramEnd"/>
      <w:r w:rsidR="00F67335">
        <w:rPr>
          <w:rFonts w:ascii="Times New Roman" w:hAnsi="Times New Roman"/>
          <w:sz w:val="26"/>
          <w:szCs w:val="26"/>
        </w:rPr>
        <w:t xml:space="preserve"> сельсовета</w:t>
      </w:r>
    </w:p>
    <w:p w:rsidR="00F67335" w:rsidRDefault="00F67335" w:rsidP="00F673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F67335" w:rsidRDefault="00F67335" w:rsidP="00F673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04495" w:rsidRDefault="00F67335" w:rsidP="004044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 xml:space="preserve">1. Внести в решение Совета депутатов Верх-Аскизского сельсовета от </w:t>
      </w:r>
      <w:r>
        <w:rPr>
          <w:rFonts w:ascii="Times New Roman" w:hAnsi="Times New Roman"/>
          <w:sz w:val="26"/>
          <w:szCs w:val="26"/>
        </w:rPr>
        <w:t>07.07.2006г. №17</w:t>
      </w:r>
      <w:r w:rsidRPr="00F67335">
        <w:rPr>
          <w:rFonts w:ascii="Times New Roman" w:hAnsi="Times New Roman"/>
          <w:sz w:val="26"/>
          <w:szCs w:val="26"/>
        </w:rPr>
        <w:t xml:space="preserve"> «Об утверждении Правил благоустройства и санитарного содержания территории муниципального образования Верх-Аскизский сельсовет» следующие изменения:</w:t>
      </w:r>
    </w:p>
    <w:p w:rsidR="00F67335" w:rsidRPr="00404495" w:rsidRDefault="00F67335" w:rsidP="0040449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 xml:space="preserve"> </w:t>
      </w:r>
      <w:r w:rsidR="00404495">
        <w:rPr>
          <w:rFonts w:ascii="Times New Roman" w:hAnsi="Times New Roman"/>
          <w:sz w:val="26"/>
          <w:szCs w:val="26"/>
        </w:rPr>
        <w:t xml:space="preserve">- </w:t>
      </w:r>
      <w:r w:rsidRPr="00F67335">
        <w:rPr>
          <w:rFonts w:ascii="Times New Roman" w:hAnsi="Times New Roman"/>
          <w:sz w:val="26"/>
          <w:szCs w:val="26"/>
        </w:rPr>
        <w:t>пункт 3</w:t>
      </w:r>
      <w:r>
        <w:rPr>
          <w:rFonts w:ascii="Times New Roman" w:hAnsi="Times New Roman"/>
          <w:sz w:val="26"/>
          <w:szCs w:val="26"/>
        </w:rPr>
        <w:t xml:space="preserve"> статьи 3</w:t>
      </w:r>
      <w:r w:rsidRPr="00F673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заменить</w:t>
      </w:r>
      <w:r w:rsidRPr="00F67335">
        <w:rPr>
          <w:rFonts w:ascii="Times New Roman" w:hAnsi="Times New Roman"/>
          <w:sz w:val="26"/>
          <w:szCs w:val="26"/>
        </w:rPr>
        <w:t xml:space="preserve"> следующим содержанием:</w:t>
      </w:r>
    </w:p>
    <w:p w:rsidR="00F67335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6733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прилегающая территория</w:t>
      </w:r>
      <w:r w:rsidR="00BE6A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="00BE6A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границы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Pr="00F67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»;</w:t>
      </w:r>
    </w:p>
    <w:p w:rsidR="00BE6A83" w:rsidRPr="00F67335" w:rsidRDefault="00404495" w:rsidP="00BE6A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</w:t>
      </w:r>
      <w:r w:rsidR="00F673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</w:t>
      </w:r>
      <w:r w:rsidR="00F400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4 статьи 3 </w:t>
      </w:r>
      <w:r w:rsidR="00BE6A83">
        <w:rPr>
          <w:rFonts w:ascii="Times New Roman" w:hAnsi="Times New Roman"/>
          <w:sz w:val="26"/>
          <w:szCs w:val="26"/>
        </w:rPr>
        <w:t>заменить</w:t>
      </w:r>
      <w:r w:rsidR="00BE6A83" w:rsidRPr="00F67335">
        <w:rPr>
          <w:rFonts w:ascii="Times New Roman" w:hAnsi="Times New Roman"/>
          <w:sz w:val="26"/>
          <w:szCs w:val="26"/>
        </w:rPr>
        <w:t xml:space="preserve"> следующим содержанием:</w:t>
      </w:r>
    </w:p>
    <w:p w:rsidR="00BE6A83" w:rsidRDefault="00BE6A83" w:rsidP="00F67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«отходы производства и потребления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 законодательством Российской Федерации»;</w:t>
      </w:r>
    </w:p>
    <w:p w:rsidR="00BE6A83" w:rsidRPr="00F67335" w:rsidRDefault="00BE6A83" w:rsidP="00BE6A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пункт 6 статьи 2 </w:t>
      </w:r>
      <w:r>
        <w:rPr>
          <w:rFonts w:ascii="Times New Roman" w:hAnsi="Times New Roman"/>
          <w:sz w:val="26"/>
          <w:szCs w:val="26"/>
        </w:rPr>
        <w:t>заменить</w:t>
      </w:r>
      <w:r w:rsidRPr="00F67335">
        <w:rPr>
          <w:rFonts w:ascii="Times New Roman" w:hAnsi="Times New Roman"/>
          <w:sz w:val="26"/>
          <w:szCs w:val="26"/>
        </w:rPr>
        <w:t xml:space="preserve"> следующим содержанием:</w:t>
      </w:r>
    </w:p>
    <w:p w:rsidR="00F67335" w:rsidRDefault="00BE6A83" w:rsidP="00F67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«контейнер – мусоросборник, предназначенный для складирования твердых коммунальных отходов, за исключением крупногабаритных отходов»;</w:t>
      </w:r>
    </w:p>
    <w:p w:rsidR="00606001" w:rsidRDefault="00606001" w:rsidP="006060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пункты 1, 2 статьи 6 </w:t>
      </w:r>
      <w:r>
        <w:rPr>
          <w:rFonts w:ascii="Times New Roman" w:hAnsi="Times New Roman"/>
          <w:sz w:val="26"/>
          <w:szCs w:val="26"/>
        </w:rPr>
        <w:t>заменить</w:t>
      </w:r>
      <w:r w:rsidRPr="00F67335">
        <w:rPr>
          <w:rFonts w:ascii="Times New Roman" w:hAnsi="Times New Roman"/>
          <w:sz w:val="26"/>
          <w:szCs w:val="26"/>
        </w:rPr>
        <w:t xml:space="preserve"> следующим содержанием:</w:t>
      </w:r>
    </w:p>
    <w:p w:rsidR="00606001" w:rsidRPr="00F67335" w:rsidRDefault="00606001" w:rsidP="006060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отходами»;</w:t>
      </w:r>
    </w:p>
    <w:p w:rsidR="00606001" w:rsidRPr="00F67335" w:rsidRDefault="00606001" w:rsidP="00F67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>2. Решение опубликовать (обнародовать) и  разместить на официальном сайте муниципального образования</w:t>
      </w:r>
      <w:r w:rsidRPr="00F67335">
        <w:rPr>
          <w:rFonts w:ascii="Times New Roman" w:eastAsia="Calibri" w:hAnsi="Times New Roman"/>
          <w:sz w:val="26"/>
          <w:szCs w:val="26"/>
        </w:rPr>
        <w:t xml:space="preserve"> Верх - Аскизский сельсовет</w:t>
      </w:r>
      <w:r w:rsidRPr="00F67335">
        <w:rPr>
          <w:rFonts w:ascii="Times New Roman" w:hAnsi="Times New Roman"/>
          <w:sz w:val="26"/>
          <w:szCs w:val="26"/>
        </w:rPr>
        <w:t>.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>3. Решение вступает в законную силу после его официального опубликования (обнародования).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7335" w:rsidRPr="00BD4AE5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>Глава Верх-Аскизского сельсовета-</w:t>
      </w: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Председатель Совета депутатов </w:t>
      </w: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</w:t>
      </w:r>
    </w:p>
    <w:p w:rsidR="00F67335" w:rsidRDefault="00F67335" w:rsidP="00F673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Верх-Аскизский сельсовет </w:t>
      </w:r>
      <w:r w:rsidRPr="00BD4AE5">
        <w:rPr>
          <w:rFonts w:ascii="Times New Roman" w:hAnsi="Times New Roman"/>
          <w:sz w:val="24"/>
          <w:szCs w:val="24"/>
          <w:lang w:eastAsia="en-US"/>
        </w:rPr>
        <w:tab/>
      </w:r>
      <w:r w:rsidRPr="00BD4AE5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Окунев А.К.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</w:p>
    <w:p w:rsidR="00F67335" w:rsidRPr="00F67335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185" w:rsidRPr="00FB1185" w:rsidRDefault="00F67335" w:rsidP="00FB118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3379" w:rsidRDefault="00B73379"/>
    <w:sectPr w:rsidR="00B7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C"/>
    <w:rsid w:val="00237C5C"/>
    <w:rsid w:val="00404495"/>
    <w:rsid w:val="00560C2F"/>
    <w:rsid w:val="005614A0"/>
    <w:rsid w:val="00606001"/>
    <w:rsid w:val="00B73379"/>
    <w:rsid w:val="00BE6A83"/>
    <w:rsid w:val="00D74604"/>
    <w:rsid w:val="00F4008F"/>
    <w:rsid w:val="00F56947"/>
    <w:rsid w:val="00F67335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2023-04-04T05:54:00Z</cp:lastPrinted>
  <dcterms:created xsi:type="dcterms:W3CDTF">2023-01-09T05:24:00Z</dcterms:created>
  <dcterms:modified xsi:type="dcterms:W3CDTF">2023-04-04T05:54:00Z</dcterms:modified>
</cp:coreProperties>
</file>