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0870A7" w:rsidRPr="000870A7" w:rsidTr="002C0CD6">
        <w:tc>
          <w:tcPr>
            <w:tcW w:w="4785" w:type="dxa"/>
            <w:tcBorders>
              <w:top w:val="single" w:sz="4" w:space="0" w:color="auto"/>
              <w:left w:val="single" w:sz="4" w:space="0" w:color="auto"/>
              <w:bottom w:val="single" w:sz="4" w:space="0" w:color="auto"/>
              <w:right w:val="single" w:sz="4" w:space="0" w:color="auto"/>
            </w:tcBorders>
            <w:hideMark/>
          </w:tcPr>
          <w:p w:rsidR="000870A7" w:rsidRPr="000870A7" w:rsidRDefault="000870A7" w:rsidP="000870A7">
            <w:pPr>
              <w:jc w:val="center"/>
              <w:rPr>
                <w:rFonts w:ascii="Times New Roman" w:hAnsi="Times New Roman" w:cs="Times New Roman"/>
                <w:sz w:val="26"/>
                <w:szCs w:val="26"/>
                <w:lang w:eastAsia="ru-RU"/>
              </w:rPr>
            </w:pPr>
            <w:r w:rsidRPr="000870A7">
              <w:rPr>
                <w:rFonts w:ascii="Times New Roman" w:hAnsi="Times New Roman" w:cs="Times New Roman"/>
                <w:sz w:val="26"/>
                <w:szCs w:val="26"/>
                <w:lang w:eastAsia="ru-RU"/>
              </w:rPr>
              <w:t>РОССИЙСКАЯ ФЕДЕРАЦИЯ</w:t>
            </w:r>
          </w:p>
          <w:p w:rsidR="000870A7" w:rsidRPr="000870A7" w:rsidRDefault="000870A7" w:rsidP="000870A7">
            <w:pPr>
              <w:jc w:val="center"/>
              <w:rPr>
                <w:rFonts w:ascii="Times New Roman" w:hAnsi="Times New Roman" w:cs="Times New Roman"/>
                <w:sz w:val="26"/>
                <w:szCs w:val="26"/>
                <w:lang w:eastAsia="ru-RU"/>
              </w:rPr>
            </w:pPr>
            <w:r w:rsidRPr="000870A7">
              <w:rPr>
                <w:rFonts w:ascii="Times New Roman" w:hAnsi="Times New Roman" w:cs="Times New Roman"/>
                <w:sz w:val="26"/>
                <w:szCs w:val="26"/>
                <w:lang w:eastAsia="ru-RU"/>
              </w:rPr>
              <w:t>РЕСПУБЛИКА ХАКАСИЯ</w:t>
            </w:r>
          </w:p>
          <w:p w:rsidR="000870A7" w:rsidRPr="000870A7" w:rsidRDefault="000870A7" w:rsidP="000870A7">
            <w:pPr>
              <w:jc w:val="center"/>
              <w:rPr>
                <w:rFonts w:ascii="Times New Roman" w:hAnsi="Times New Roman" w:cs="Times New Roman"/>
                <w:sz w:val="26"/>
                <w:szCs w:val="26"/>
                <w:lang w:eastAsia="ru-RU"/>
              </w:rPr>
            </w:pPr>
            <w:r w:rsidRPr="000870A7">
              <w:rPr>
                <w:rFonts w:ascii="Times New Roman" w:hAnsi="Times New Roman" w:cs="Times New Roman"/>
                <w:sz w:val="26"/>
                <w:szCs w:val="26"/>
                <w:lang w:eastAsia="ru-RU"/>
              </w:rPr>
              <w:t>СОВЕТ ДЕПУТАТОВ</w:t>
            </w:r>
          </w:p>
          <w:p w:rsidR="000870A7" w:rsidRPr="000870A7" w:rsidRDefault="000870A7" w:rsidP="000870A7">
            <w:pPr>
              <w:jc w:val="center"/>
              <w:rPr>
                <w:rFonts w:ascii="Times New Roman" w:hAnsi="Times New Roman" w:cs="Times New Roman"/>
                <w:sz w:val="26"/>
                <w:szCs w:val="26"/>
                <w:lang w:eastAsia="ru-RU"/>
              </w:rPr>
            </w:pPr>
            <w:r w:rsidRPr="000870A7">
              <w:rPr>
                <w:rFonts w:ascii="Times New Roman" w:hAnsi="Times New Roman" w:cs="Times New Roman"/>
                <w:sz w:val="26"/>
                <w:szCs w:val="26"/>
                <w:lang w:eastAsia="ru-RU"/>
              </w:rPr>
              <w:t>ВЕРХ-АСКИЗСКОГО</w:t>
            </w:r>
          </w:p>
          <w:p w:rsidR="000870A7" w:rsidRPr="000870A7" w:rsidRDefault="000870A7" w:rsidP="000870A7">
            <w:pPr>
              <w:jc w:val="center"/>
              <w:rPr>
                <w:rFonts w:ascii="Times New Roman" w:hAnsi="Times New Roman" w:cs="Times New Roman"/>
                <w:sz w:val="26"/>
                <w:szCs w:val="26"/>
                <w:lang w:eastAsia="ru-RU"/>
              </w:rPr>
            </w:pPr>
            <w:r w:rsidRPr="000870A7">
              <w:rPr>
                <w:rFonts w:ascii="Times New Roman" w:hAnsi="Times New Roman" w:cs="Times New Roman"/>
                <w:sz w:val="26"/>
                <w:szCs w:val="26"/>
                <w:lang w:eastAsia="ru-RU"/>
              </w:rPr>
              <w:t>СЕЛЬСОВЕТА</w:t>
            </w:r>
          </w:p>
        </w:tc>
        <w:tc>
          <w:tcPr>
            <w:tcW w:w="4786" w:type="dxa"/>
            <w:tcBorders>
              <w:top w:val="single" w:sz="4" w:space="0" w:color="auto"/>
              <w:left w:val="single" w:sz="4" w:space="0" w:color="auto"/>
              <w:bottom w:val="single" w:sz="4" w:space="0" w:color="auto"/>
              <w:right w:val="single" w:sz="4" w:space="0" w:color="auto"/>
            </w:tcBorders>
            <w:hideMark/>
          </w:tcPr>
          <w:p w:rsidR="000870A7" w:rsidRPr="000870A7" w:rsidRDefault="000870A7" w:rsidP="000870A7">
            <w:pPr>
              <w:jc w:val="center"/>
              <w:rPr>
                <w:rFonts w:ascii="Times New Roman" w:hAnsi="Times New Roman" w:cs="Times New Roman"/>
                <w:sz w:val="26"/>
                <w:szCs w:val="26"/>
                <w:lang w:eastAsia="ru-RU"/>
              </w:rPr>
            </w:pPr>
            <w:r w:rsidRPr="000870A7">
              <w:rPr>
                <w:rFonts w:ascii="Times New Roman" w:hAnsi="Times New Roman" w:cs="Times New Roman"/>
                <w:sz w:val="26"/>
                <w:szCs w:val="26"/>
                <w:lang w:eastAsia="ru-RU"/>
              </w:rPr>
              <w:t>РОССИЯ ФЕДЕРАЦИЯЗЫ</w:t>
            </w:r>
          </w:p>
          <w:p w:rsidR="000870A7" w:rsidRPr="000870A7" w:rsidRDefault="000870A7" w:rsidP="000870A7">
            <w:pPr>
              <w:jc w:val="center"/>
              <w:rPr>
                <w:rFonts w:ascii="Times New Roman" w:hAnsi="Times New Roman" w:cs="Times New Roman"/>
                <w:sz w:val="26"/>
                <w:szCs w:val="26"/>
                <w:lang w:eastAsia="ru-RU"/>
              </w:rPr>
            </w:pPr>
            <w:r w:rsidRPr="000870A7">
              <w:rPr>
                <w:rFonts w:ascii="Times New Roman" w:hAnsi="Times New Roman" w:cs="Times New Roman"/>
                <w:sz w:val="26"/>
                <w:szCs w:val="26"/>
                <w:lang w:eastAsia="ru-RU"/>
              </w:rPr>
              <w:t>ХАКАС РЕСПУБЛИКА</w:t>
            </w:r>
          </w:p>
          <w:p w:rsidR="000870A7" w:rsidRPr="000870A7" w:rsidRDefault="000870A7" w:rsidP="000870A7">
            <w:pPr>
              <w:jc w:val="center"/>
              <w:rPr>
                <w:rFonts w:ascii="Times New Roman" w:hAnsi="Times New Roman" w:cs="Times New Roman"/>
                <w:sz w:val="26"/>
                <w:szCs w:val="26"/>
                <w:lang w:eastAsia="ru-RU"/>
              </w:rPr>
            </w:pPr>
            <w:r w:rsidRPr="000870A7">
              <w:rPr>
                <w:rFonts w:ascii="Times New Roman" w:hAnsi="Times New Roman" w:cs="Times New Roman"/>
                <w:sz w:val="26"/>
                <w:szCs w:val="26"/>
                <w:lang w:eastAsia="ru-RU"/>
              </w:rPr>
              <w:t>АСХЫС ЧО</w:t>
            </w:r>
            <w:r w:rsidRPr="000870A7">
              <w:rPr>
                <w:rFonts w:ascii="Times New Roman" w:hAnsi="Times New Roman" w:cs="Times New Roman"/>
                <w:sz w:val="26"/>
                <w:szCs w:val="26"/>
                <w:lang w:val="en-US" w:eastAsia="ru-RU"/>
              </w:rPr>
              <w:t>F</w:t>
            </w:r>
            <w:r w:rsidRPr="000870A7">
              <w:rPr>
                <w:rFonts w:ascii="Times New Roman" w:hAnsi="Times New Roman" w:cs="Times New Roman"/>
                <w:sz w:val="26"/>
                <w:szCs w:val="26"/>
                <w:lang w:eastAsia="ru-RU"/>
              </w:rPr>
              <w:t>АРХЫ ААЛ</w:t>
            </w:r>
          </w:p>
          <w:p w:rsidR="000870A7" w:rsidRPr="000870A7" w:rsidRDefault="000870A7" w:rsidP="000870A7">
            <w:pPr>
              <w:jc w:val="center"/>
              <w:rPr>
                <w:rFonts w:ascii="Times New Roman" w:hAnsi="Times New Roman" w:cs="Times New Roman"/>
                <w:sz w:val="26"/>
                <w:szCs w:val="26"/>
                <w:lang w:eastAsia="ru-RU"/>
              </w:rPr>
            </w:pPr>
            <w:r w:rsidRPr="000870A7">
              <w:rPr>
                <w:rFonts w:ascii="Times New Roman" w:hAnsi="Times New Roman" w:cs="Times New Roman"/>
                <w:sz w:val="26"/>
                <w:szCs w:val="26"/>
                <w:lang w:eastAsia="ru-RU"/>
              </w:rPr>
              <w:t>ЧОБ</w:t>
            </w:r>
            <w:r w:rsidRPr="000870A7">
              <w:rPr>
                <w:rFonts w:ascii="Times New Roman" w:hAnsi="Times New Roman" w:cs="Times New Roman"/>
                <w:sz w:val="26"/>
                <w:szCs w:val="26"/>
                <w:lang w:val="en-US" w:eastAsia="ru-RU"/>
              </w:rPr>
              <w:t>I</w:t>
            </w:r>
            <w:r w:rsidRPr="000870A7">
              <w:rPr>
                <w:rFonts w:ascii="Times New Roman" w:hAnsi="Times New Roman" w:cs="Times New Roman"/>
                <w:sz w:val="26"/>
                <w:szCs w:val="26"/>
                <w:lang w:eastAsia="ru-RU"/>
              </w:rPr>
              <w:t>Н</w:t>
            </w:r>
            <w:r w:rsidRPr="000870A7">
              <w:rPr>
                <w:rFonts w:ascii="Times New Roman" w:hAnsi="Times New Roman" w:cs="Times New Roman"/>
                <w:sz w:val="26"/>
                <w:szCs w:val="26"/>
                <w:lang w:val="en-US" w:eastAsia="ru-RU"/>
              </w:rPr>
              <w:t>I</w:t>
            </w:r>
            <w:r w:rsidRPr="000870A7">
              <w:rPr>
                <w:rFonts w:ascii="Times New Roman" w:hAnsi="Times New Roman" w:cs="Times New Roman"/>
                <w:sz w:val="26"/>
                <w:szCs w:val="26"/>
                <w:lang w:eastAsia="ru-RU"/>
              </w:rPr>
              <w:t>Н,</w:t>
            </w:r>
          </w:p>
          <w:p w:rsidR="000870A7" w:rsidRPr="000870A7" w:rsidRDefault="000870A7" w:rsidP="000870A7">
            <w:pPr>
              <w:jc w:val="center"/>
              <w:rPr>
                <w:rFonts w:ascii="Times New Roman" w:hAnsi="Times New Roman" w:cs="Times New Roman"/>
                <w:sz w:val="26"/>
                <w:szCs w:val="26"/>
                <w:lang w:eastAsia="ru-RU"/>
              </w:rPr>
            </w:pPr>
            <w:r w:rsidRPr="000870A7">
              <w:rPr>
                <w:rFonts w:ascii="Times New Roman" w:hAnsi="Times New Roman" w:cs="Times New Roman"/>
                <w:sz w:val="26"/>
                <w:szCs w:val="26"/>
                <w:lang w:eastAsia="ru-RU"/>
              </w:rPr>
              <w:t>ДЕПУТАТТАР ЧОБ</w:t>
            </w:r>
            <w:r w:rsidRPr="000870A7">
              <w:rPr>
                <w:rFonts w:ascii="Times New Roman" w:hAnsi="Times New Roman" w:cs="Times New Roman"/>
                <w:sz w:val="26"/>
                <w:szCs w:val="26"/>
                <w:lang w:val="en-US" w:eastAsia="ru-RU"/>
              </w:rPr>
              <w:t>I</w:t>
            </w:r>
          </w:p>
        </w:tc>
      </w:tr>
    </w:tbl>
    <w:p w:rsidR="000870A7" w:rsidRPr="000870A7" w:rsidRDefault="000870A7" w:rsidP="000870A7">
      <w:pPr>
        <w:jc w:val="center"/>
        <w:rPr>
          <w:rFonts w:ascii="Times New Roman" w:hAnsi="Times New Roman" w:cs="Times New Roman"/>
          <w:b/>
          <w:sz w:val="26"/>
          <w:szCs w:val="26"/>
          <w:lang w:eastAsia="ru-RU"/>
        </w:rPr>
      </w:pPr>
      <w:r w:rsidRPr="000870A7">
        <w:rPr>
          <w:rFonts w:ascii="Times New Roman" w:hAnsi="Times New Roman" w:cs="Times New Roman"/>
          <w:b/>
          <w:sz w:val="26"/>
          <w:szCs w:val="26"/>
          <w:lang w:eastAsia="ru-RU"/>
        </w:rPr>
        <w:tab/>
      </w:r>
      <w:r w:rsidRPr="000870A7">
        <w:rPr>
          <w:rFonts w:ascii="Times New Roman" w:hAnsi="Times New Roman" w:cs="Times New Roman"/>
          <w:b/>
          <w:sz w:val="26"/>
          <w:szCs w:val="26"/>
          <w:lang w:eastAsia="ru-RU"/>
        </w:rPr>
        <w:tab/>
      </w:r>
      <w:r w:rsidRPr="000870A7">
        <w:rPr>
          <w:rFonts w:ascii="Times New Roman" w:hAnsi="Times New Roman" w:cs="Times New Roman"/>
          <w:b/>
          <w:sz w:val="26"/>
          <w:szCs w:val="26"/>
          <w:lang w:eastAsia="ru-RU"/>
        </w:rPr>
        <w:tab/>
      </w:r>
      <w:r w:rsidRPr="000870A7">
        <w:rPr>
          <w:rFonts w:ascii="Times New Roman" w:hAnsi="Times New Roman" w:cs="Times New Roman"/>
          <w:b/>
          <w:sz w:val="26"/>
          <w:szCs w:val="26"/>
          <w:lang w:eastAsia="ru-RU"/>
        </w:rPr>
        <w:tab/>
      </w:r>
      <w:r w:rsidRPr="000870A7">
        <w:rPr>
          <w:rFonts w:ascii="Times New Roman" w:hAnsi="Times New Roman" w:cs="Times New Roman"/>
          <w:b/>
          <w:sz w:val="26"/>
          <w:szCs w:val="26"/>
          <w:lang w:eastAsia="ru-RU"/>
        </w:rPr>
        <w:tab/>
      </w:r>
      <w:r w:rsidRPr="000870A7">
        <w:rPr>
          <w:rFonts w:ascii="Times New Roman" w:hAnsi="Times New Roman" w:cs="Times New Roman"/>
          <w:b/>
          <w:sz w:val="26"/>
          <w:szCs w:val="26"/>
          <w:lang w:eastAsia="ru-RU"/>
        </w:rPr>
        <w:tab/>
      </w:r>
      <w:r w:rsidRPr="000870A7">
        <w:rPr>
          <w:rFonts w:ascii="Times New Roman" w:hAnsi="Times New Roman" w:cs="Times New Roman"/>
          <w:b/>
          <w:sz w:val="26"/>
          <w:szCs w:val="26"/>
          <w:lang w:eastAsia="ru-RU"/>
        </w:rPr>
        <w:tab/>
        <w:t xml:space="preserve">                               </w:t>
      </w:r>
    </w:p>
    <w:p w:rsidR="000870A7" w:rsidRPr="000870A7" w:rsidRDefault="000870A7" w:rsidP="000870A7">
      <w:pPr>
        <w:jc w:val="center"/>
        <w:rPr>
          <w:rFonts w:ascii="Times New Roman" w:hAnsi="Times New Roman" w:cs="Times New Roman"/>
          <w:b/>
          <w:sz w:val="26"/>
          <w:szCs w:val="26"/>
          <w:lang w:eastAsia="ru-RU"/>
        </w:rPr>
      </w:pPr>
      <w:r w:rsidRPr="000870A7">
        <w:rPr>
          <w:rFonts w:ascii="Times New Roman" w:hAnsi="Times New Roman" w:cs="Times New Roman"/>
          <w:b/>
          <w:sz w:val="26"/>
          <w:szCs w:val="26"/>
          <w:lang w:eastAsia="ru-RU"/>
        </w:rPr>
        <w:t xml:space="preserve">           РЕШЕНИЕ</w:t>
      </w:r>
      <w:r w:rsidRPr="000870A7">
        <w:rPr>
          <w:rFonts w:ascii="Times New Roman" w:hAnsi="Times New Roman" w:cs="Times New Roman"/>
          <w:b/>
          <w:sz w:val="26"/>
          <w:szCs w:val="26"/>
          <w:lang w:eastAsia="ru-RU"/>
        </w:rPr>
        <w:tab/>
        <w:t xml:space="preserve">      </w:t>
      </w:r>
    </w:p>
    <w:p w:rsidR="000870A7" w:rsidRPr="000870A7" w:rsidRDefault="000870A7" w:rsidP="000870A7">
      <w:pPr>
        <w:jc w:val="center"/>
        <w:rPr>
          <w:rFonts w:ascii="Times New Roman" w:hAnsi="Times New Roman" w:cs="Times New Roman"/>
          <w:b/>
          <w:sz w:val="26"/>
          <w:szCs w:val="26"/>
          <w:lang w:eastAsia="ru-RU"/>
        </w:rPr>
      </w:pPr>
    </w:p>
    <w:p w:rsidR="000870A7" w:rsidRPr="000870A7" w:rsidRDefault="000870A7" w:rsidP="000870A7">
      <w:pPr>
        <w:shd w:val="clear" w:color="auto" w:fill="FFFFFF"/>
        <w:jc w:val="both"/>
        <w:rPr>
          <w:rFonts w:ascii="Times New Roman" w:hAnsi="Times New Roman" w:cs="Times New Roman"/>
          <w:strike/>
          <w:sz w:val="26"/>
          <w:szCs w:val="26"/>
          <w:lang w:eastAsia="ru-RU"/>
        </w:rPr>
      </w:pPr>
      <w:r w:rsidRPr="000870A7">
        <w:rPr>
          <w:rFonts w:ascii="Times New Roman" w:hAnsi="Times New Roman" w:cs="Times New Roman"/>
          <w:sz w:val="26"/>
          <w:szCs w:val="26"/>
          <w:lang w:eastAsia="ru-RU"/>
        </w:rPr>
        <w:t xml:space="preserve">от </w:t>
      </w:r>
      <w:r>
        <w:rPr>
          <w:rFonts w:ascii="Times New Roman" w:hAnsi="Times New Roman" w:cs="Times New Roman"/>
          <w:sz w:val="26"/>
          <w:szCs w:val="26"/>
          <w:lang w:eastAsia="ru-RU"/>
        </w:rPr>
        <w:t>04</w:t>
      </w:r>
      <w:r w:rsidRPr="000870A7">
        <w:rPr>
          <w:rFonts w:ascii="Times New Roman" w:hAnsi="Times New Roman" w:cs="Times New Roman"/>
          <w:sz w:val="26"/>
          <w:szCs w:val="26"/>
          <w:lang w:eastAsia="ru-RU"/>
        </w:rPr>
        <w:t>.</w:t>
      </w:r>
      <w:r>
        <w:rPr>
          <w:rFonts w:ascii="Times New Roman" w:hAnsi="Times New Roman" w:cs="Times New Roman"/>
          <w:sz w:val="26"/>
          <w:szCs w:val="26"/>
          <w:lang w:eastAsia="ru-RU"/>
        </w:rPr>
        <w:t>03.2021</w:t>
      </w:r>
      <w:r w:rsidRPr="000870A7">
        <w:rPr>
          <w:rFonts w:ascii="Times New Roman" w:hAnsi="Times New Roman" w:cs="Times New Roman"/>
          <w:sz w:val="26"/>
          <w:szCs w:val="26"/>
          <w:lang w:eastAsia="ru-RU"/>
        </w:rPr>
        <w:t xml:space="preserve"> г</w:t>
      </w:r>
      <w:r w:rsidRPr="000870A7">
        <w:rPr>
          <w:rFonts w:ascii="Times New Roman" w:hAnsi="Times New Roman" w:cs="Times New Roman"/>
          <w:b/>
          <w:sz w:val="26"/>
          <w:szCs w:val="26"/>
          <w:lang w:eastAsia="ru-RU"/>
        </w:rPr>
        <w:t xml:space="preserve">.                                      </w:t>
      </w:r>
      <w:r w:rsidRPr="000870A7">
        <w:rPr>
          <w:rFonts w:ascii="Times New Roman" w:hAnsi="Times New Roman" w:cs="Times New Roman"/>
          <w:sz w:val="26"/>
          <w:szCs w:val="26"/>
          <w:lang w:eastAsia="ru-RU"/>
        </w:rPr>
        <w:t xml:space="preserve">с. Верх-Аскиз                                         № </w:t>
      </w:r>
      <w:r w:rsidRPr="000870A7">
        <w:rPr>
          <w:rFonts w:ascii="Times New Roman" w:hAnsi="Times New Roman" w:cs="Times New Roman"/>
          <w:sz w:val="26"/>
          <w:szCs w:val="26"/>
          <w:lang w:eastAsia="ru-RU"/>
        </w:rPr>
        <w:softHyphen/>
      </w:r>
      <w:r>
        <w:rPr>
          <w:rFonts w:ascii="Times New Roman" w:hAnsi="Times New Roman" w:cs="Times New Roman"/>
          <w:sz w:val="26"/>
          <w:szCs w:val="26"/>
          <w:lang w:eastAsia="ru-RU"/>
        </w:rPr>
        <w:t>13</w:t>
      </w:r>
    </w:p>
    <w:p w:rsidR="00831829" w:rsidRPr="00D77D56" w:rsidRDefault="00831829" w:rsidP="00173791">
      <w:pPr>
        <w:ind w:firstLine="709"/>
        <w:jc w:val="center"/>
        <w:rPr>
          <w:rStyle w:val="a6"/>
          <w:rFonts w:ascii="Times New Roman" w:hAnsi="Times New Roman" w:cs="Times New Roman"/>
          <w:b/>
          <w:bCs/>
          <w:color w:val="auto"/>
          <w:sz w:val="26"/>
          <w:szCs w:val="26"/>
          <w:lang w:val="ru-RU"/>
        </w:rPr>
      </w:pPr>
    </w:p>
    <w:p w:rsidR="00831829" w:rsidRPr="00D77D56" w:rsidRDefault="00831829" w:rsidP="00F50064">
      <w:pPr>
        <w:jc w:val="both"/>
        <w:rPr>
          <w:rFonts w:ascii="Times New Roman" w:hAnsi="Times New Roman" w:cs="Times New Roman"/>
          <w:b/>
          <w:bCs/>
          <w:sz w:val="26"/>
          <w:szCs w:val="26"/>
        </w:rPr>
      </w:pPr>
      <w:bookmarkStart w:id="0" w:name="sub_2"/>
      <w:r w:rsidRPr="00D77D56">
        <w:rPr>
          <w:rFonts w:ascii="Times New Roman" w:hAnsi="Times New Roman" w:cs="Times New Roman"/>
          <w:b/>
          <w:bCs/>
          <w:sz w:val="26"/>
          <w:szCs w:val="26"/>
        </w:rPr>
        <w:t>О внесении изменений и дополнений</w:t>
      </w:r>
    </w:p>
    <w:p w:rsidR="00831829" w:rsidRPr="00D77D56" w:rsidRDefault="00831829" w:rsidP="00F50064">
      <w:pPr>
        <w:jc w:val="both"/>
        <w:rPr>
          <w:rFonts w:ascii="Times New Roman" w:hAnsi="Times New Roman" w:cs="Times New Roman"/>
          <w:b/>
          <w:bCs/>
          <w:sz w:val="26"/>
          <w:szCs w:val="26"/>
        </w:rPr>
      </w:pPr>
      <w:r w:rsidRPr="00D77D56">
        <w:rPr>
          <w:rFonts w:ascii="Times New Roman" w:hAnsi="Times New Roman" w:cs="Times New Roman"/>
          <w:b/>
          <w:bCs/>
          <w:sz w:val="26"/>
          <w:szCs w:val="26"/>
        </w:rPr>
        <w:t>в Устав муниципального образования</w:t>
      </w:r>
    </w:p>
    <w:p w:rsidR="00831829" w:rsidRPr="00D77D56" w:rsidRDefault="00831829" w:rsidP="00F50064">
      <w:pPr>
        <w:jc w:val="both"/>
        <w:rPr>
          <w:rFonts w:ascii="Times New Roman" w:hAnsi="Times New Roman" w:cs="Times New Roman"/>
          <w:b/>
          <w:bCs/>
          <w:sz w:val="26"/>
          <w:szCs w:val="26"/>
        </w:rPr>
      </w:pPr>
      <w:r w:rsidRPr="00D77D56">
        <w:rPr>
          <w:rFonts w:ascii="Times New Roman" w:hAnsi="Times New Roman" w:cs="Times New Roman"/>
          <w:b/>
          <w:bCs/>
          <w:sz w:val="26"/>
          <w:szCs w:val="26"/>
        </w:rPr>
        <w:t>Верх-Аскизский сельсовет</w:t>
      </w:r>
    </w:p>
    <w:p w:rsidR="00831829" w:rsidRPr="00D77D56" w:rsidRDefault="00831829" w:rsidP="00F50064">
      <w:pPr>
        <w:jc w:val="both"/>
        <w:rPr>
          <w:rFonts w:ascii="Times New Roman" w:hAnsi="Times New Roman" w:cs="Times New Roman"/>
          <w:b/>
          <w:bCs/>
          <w:sz w:val="26"/>
          <w:szCs w:val="26"/>
        </w:rPr>
      </w:pPr>
      <w:r w:rsidRPr="00D77D56">
        <w:rPr>
          <w:rFonts w:ascii="Times New Roman" w:hAnsi="Times New Roman" w:cs="Times New Roman"/>
          <w:b/>
          <w:bCs/>
          <w:sz w:val="26"/>
          <w:szCs w:val="26"/>
        </w:rPr>
        <w:t>Аскизского района Республики Хакасия</w:t>
      </w:r>
    </w:p>
    <w:p w:rsidR="00831829" w:rsidRPr="00D77D56" w:rsidRDefault="00831829" w:rsidP="00F50064">
      <w:pPr>
        <w:rPr>
          <w:rFonts w:ascii="Times New Roman" w:hAnsi="Times New Roman" w:cs="Times New Roman"/>
          <w:b/>
          <w:bCs/>
          <w:sz w:val="26"/>
          <w:szCs w:val="26"/>
        </w:rPr>
      </w:pPr>
    </w:p>
    <w:p w:rsidR="00831829" w:rsidRPr="00D77D56" w:rsidRDefault="00831829" w:rsidP="00E46243">
      <w:pPr>
        <w:ind w:firstLine="709"/>
        <w:jc w:val="both"/>
        <w:rPr>
          <w:rFonts w:ascii="Times New Roman" w:hAnsi="Times New Roman" w:cs="Times New Roman"/>
          <w:sz w:val="26"/>
          <w:szCs w:val="26"/>
        </w:rPr>
      </w:pPr>
      <w:r w:rsidRPr="00D77D56">
        <w:rPr>
          <w:rFonts w:ascii="Times New Roman" w:hAnsi="Times New Roman" w:cs="Times New Roman"/>
          <w:sz w:val="26"/>
          <w:szCs w:val="26"/>
        </w:rPr>
        <w:t>Руководствуясь пунктом 1 части 10 статьи 35 Фед</w:t>
      </w:r>
      <w:r w:rsidR="00306DFA" w:rsidRPr="00D77D56">
        <w:rPr>
          <w:rFonts w:ascii="Times New Roman" w:hAnsi="Times New Roman" w:cs="Times New Roman"/>
          <w:sz w:val="26"/>
          <w:szCs w:val="26"/>
        </w:rPr>
        <w:t xml:space="preserve">ерального закона от 06.10.2003 </w:t>
      </w:r>
      <w:r w:rsidRPr="00D77D56">
        <w:rPr>
          <w:rFonts w:ascii="Times New Roman" w:hAnsi="Times New Roman" w:cs="Times New Roman"/>
          <w:sz w:val="26"/>
          <w:szCs w:val="26"/>
        </w:rPr>
        <w:t>№ 131-ФЗ «Об общих принципах организации местного самоуправления в Российской Федерации» (с последующими изменениями), пунктом 1 части 1 статьи 29 Устава муниципального образования Верх-Аскизский сельсовет Аскизского района Республики Хакасия, Совет депутатов Верх-Аскизского сельсовета Аскизского района Республики Хакасия</w:t>
      </w:r>
    </w:p>
    <w:p w:rsidR="00831829" w:rsidRPr="00D77D56" w:rsidRDefault="00831829" w:rsidP="00E46243">
      <w:pPr>
        <w:ind w:firstLine="709"/>
        <w:jc w:val="both"/>
        <w:rPr>
          <w:rFonts w:ascii="Times New Roman" w:hAnsi="Times New Roman" w:cs="Times New Roman"/>
          <w:b/>
          <w:bCs/>
          <w:sz w:val="26"/>
          <w:szCs w:val="26"/>
        </w:rPr>
      </w:pPr>
      <w:r w:rsidRPr="00D77D56">
        <w:rPr>
          <w:rFonts w:ascii="Times New Roman" w:hAnsi="Times New Roman" w:cs="Times New Roman"/>
          <w:b/>
          <w:bCs/>
          <w:sz w:val="26"/>
          <w:szCs w:val="26"/>
        </w:rPr>
        <w:t xml:space="preserve">РЕШИЛ: </w:t>
      </w:r>
    </w:p>
    <w:p w:rsidR="00831829" w:rsidRPr="00D77D56" w:rsidRDefault="00831829" w:rsidP="00E46243">
      <w:pPr>
        <w:ind w:firstLine="709"/>
        <w:jc w:val="both"/>
        <w:rPr>
          <w:rFonts w:ascii="Times New Roman" w:hAnsi="Times New Roman" w:cs="Times New Roman"/>
          <w:sz w:val="26"/>
          <w:szCs w:val="26"/>
        </w:rPr>
      </w:pPr>
      <w:r w:rsidRPr="00D77D56">
        <w:rPr>
          <w:rFonts w:ascii="Times New Roman" w:hAnsi="Times New Roman" w:cs="Times New Roman"/>
          <w:sz w:val="26"/>
          <w:szCs w:val="26"/>
        </w:rPr>
        <w:t>1. Внести в Устав муниципального образования Верх-Аскизский сельсовет Аскизского района Республики Хакасия, принятый решением Совета депутатов муниципального образования Верх-Аскизский сельсовет Аскизского района Республики Хакасия от 10.01.2006 № 09 (в редакции от 28.09.2007 № 50, 18.02.2010 № 126, 23.04.2010 № 127, 07.10.2011 № 31, 14.06.2012 № 09, 24.04.2014 № 53, 03.02.2015 № 01, 20.08.2015 № 16</w:t>
      </w:r>
      <w:r w:rsidR="00306DFA" w:rsidRPr="00D77D56">
        <w:rPr>
          <w:rFonts w:ascii="Times New Roman" w:hAnsi="Times New Roman" w:cs="Times New Roman"/>
          <w:sz w:val="26"/>
          <w:szCs w:val="26"/>
        </w:rPr>
        <w:t>, 23.11.2015 № 16</w:t>
      </w:r>
      <w:r w:rsidR="008362AA" w:rsidRPr="00D77D56">
        <w:rPr>
          <w:rFonts w:ascii="Times New Roman" w:hAnsi="Times New Roman" w:cs="Times New Roman"/>
          <w:sz w:val="26"/>
          <w:szCs w:val="26"/>
        </w:rPr>
        <w:t>, 22.11.2016 № 41</w:t>
      </w:r>
      <w:r w:rsidR="0003755B" w:rsidRPr="00D77D56">
        <w:rPr>
          <w:rFonts w:ascii="Times New Roman" w:hAnsi="Times New Roman" w:cs="Times New Roman"/>
          <w:sz w:val="26"/>
          <w:szCs w:val="26"/>
        </w:rPr>
        <w:t>, 26.12.2017 № 23</w:t>
      </w:r>
      <w:r w:rsidR="002A4CB5" w:rsidRPr="00D77D56">
        <w:rPr>
          <w:rFonts w:ascii="Times New Roman" w:hAnsi="Times New Roman" w:cs="Times New Roman"/>
          <w:sz w:val="26"/>
          <w:szCs w:val="26"/>
        </w:rPr>
        <w:t>, 07.12.2018 № 1</w:t>
      </w:r>
      <w:r w:rsidR="009624F5" w:rsidRPr="00D77D56">
        <w:rPr>
          <w:rFonts w:ascii="Times New Roman" w:hAnsi="Times New Roman" w:cs="Times New Roman"/>
          <w:sz w:val="26"/>
          <w:szCs w:val="26"/>
        </w:rPr>
        <w:t>, 25.07.2019 № 12</w:t>
      </w:r>
      <w:r w:rsidR="00EF3EDB">
        <w:rPr>
          <w:rFonts w:ascii="Times New Roman" w:hAnsi="Times New Roman" w:cs="Times New Roman"/>
          <w:sz w:val="26"/>
          <w:szCs w:val="26"/>
        </w:rPr>
        <w:t>, 20.12.2019 № 20, 02.10.2020 № 5</w:t>
      </w:r>
      <w:r w:rsidRPr="00D77D56">
        <w:rPr>
          <w:rFonts w:ascii="Times New Roman" w:hAnsi="Times New Roman" w:cs="Times New Roman"/>
          <w:sz w:val="26"/>
          <w:szCs w:val="26"/>
        </w:rPr>
        <w:t>), следующие изменения и дополнения:</w:t>
      </w:r>
    </w:p>
    <w:bookmarkEnd w:id="0"/>
    <w:p w:rsidR="00EF3EDB" w:rsidRPr="00EF3EDB" w:rsidRDefault="00EF3EDB" w:rsidP="00D77D56">
      <w:pPr>
        <w:autoSpaceDE w:val="0"/>
        <w:autoSpaceDN w:val="0"/>
        <w:adjustRightInd w:val="0"/>
        <w:ind w:firstLine="709"/>
        <w:jc w:val="both"/>
        <w:rPr>
          <w:rFonts w:ascii="Times New Roman" w:hAnsi="Times New Roman" w:cs="Times New Roman"/>
          <w:sz w:val="26"/>
          <w:szCs w:val="26"/>
        </w:rPr>
      </w:pPr>
      <w:r>
        <w:rPr>
          <w:rFonts w:ascii="Times New Roman" w:hAnsi="Times New Roman" w:cs="Times New Roman"/>
          <w:sz w:val="26"/>
          <w:szCs w:val="26"/>
        </w:rPr>
        <w:t>1) в пункте 18 части 1 статьи 9.1 слова «О защите прав потребителей».» заменить словами «О защите прав потребителей»</w:t>
      </w:r>
      <w:r w:rsidRPr="00EF3EDB">
        <w:rPr>
          <w:rFonts w:ascii="Times New Roman" w:hAnsi="Times New Roman" w:cs="Times New Roman"/>
          <w:sz w:val="26"/>
          <w:szCs w:val="26"/>
        </w:rPr>
        <w:t>;</w:t>
      </w:r>
      <w:r>
        <w:rPr>
          <w:rFonts w:ascii="Times New Roman" w:hAnsi="Times New Roman" w:cs="Times New Roman"/>
          <w:sz w:val="26"/>
          <w:szCs w:val="26"/>
        </w:rPr>
        <w:t>»</w:t>
      </w:r>
      <w:r w:rsidRPr="00EF3EDB">
        <w:rPr>
          <w:rFonts w:ascii="Times New Roman" w:hAnsi="Times New Roman" w:cs="Times New Roman"/>
          <w:sz w:val="26"/>
          <w:szCs w:val="26"/>
        </w:rPr>
        <w:t>;</w:t>
      </w:r>
    </w:p>
    <w:p w:rsidR="00D77D56" w:rsidRPr="00D77D56" w:rsidRDefault="00EF3EDB" w:rsidP="00D77D56">
      <w:pPr>
        <w:autoSpaceDE w:val="0"/>
        <w:autoSpaceDN w:val="0"/>
        <w:adjustRightInd w:val="0"/>
        <w:ind w:firstLine="709"/>
        <w:jc w:val="both"/>
        <w:rPr>
          <w:rFonts w:ascii="Times New Roman" w:hAnsi="Times New Roman" w:cs="Times New Roman"/>
          <w:bCs/>
          <w:sz w:val="26"/>
          <w:szCs w:val="26"/>
        </w:rPr>
      </w:pPr>
      <w:r>
        <w:rPr>
          <w:rFonts w:ascii="Times New Roman" w:hAnsi="Times New Roman" w:cs="Times New Roman"/>
          <w:sz w:val="26"/>
          <w:szCs w:val="26"/>
        </w:rPr>
        <w:t>2</w:t>
      </w:r>
      <w:r w:rsidR="00D77D56" w:rsidRPr="00D77D56">
        <w:rPr>
          <w:rFonts w:ascii="Times New Roman" w:hAnsi="Times New Roman" w:cs="Times New Roman"/>
          <w:sz w:val="26"/>
          <w:szCs w:val="26"/>
        </w:rPr>
        <w:t xml:space="preserve">) </w:t>
      </w:r>
      <w:r w:rsidR="00D77D56" w:rsidRPr="00EF3EDB">
        <w:rPr>
          <w:rFonts w:ascii="Times New Roman" w:hAnsi="Times New Roman" w:cs="Times New Roman"/>
          <w:sz w:val="26"/>
          <w:szCs w:val="26"/>
        </w:rPr>
        <w:t xml:space="preserve">часть 1 статьи </w:t>
      </w:r>
      <w:r w:rsidRPr="00EF3EDB">
        <w:rPr>
          <w:rFonts w:ascii="Times New Roman" w:hAnsi="Times New Roman" w:cs="Times New Roman"/>
          <w:sz w:val="26"/>
          <w:szCs w:val="26"/>
        </w:rPr>
        <w:t>9</w:t>
      </w:r>
      <w:r w:rsidR="00D77D56" w:rsidRPr="00EF3EDB">
        <w:rPr>
          <w:rFonts w:ascii="Times New Roman" w:hAnsi="Times New Roman" w:cs="Times New Roman"/>
          <w:sz w:val="26"/>
          <w:szCs w:val="26"/>
        </w:rPr>
        <w:t>.1</w:t>
      </w:r>
      <w:r w:rsidR="00D77D56" w:rsidRPr="00D77D56">
        <w:rPr>
          <w:rFonts w:ascii="Times New Roman" w:hAnsi="Times New Roman" w:cs="Times New Roman"/>
          <w:b/>
          <w:sz w:val="26"/>
          <w:szCs w:val="26"/>
        </w:rPr>
        <w:t xml:space="preserve"> </w:t>
      </w:r>
      <w:r w:rsidR="00D77D56" w:rsidRPr="00D77D56">
        <w:rPr>
          <w:rFonts w:ascii="Times New Roman" w:hAnsi="Times New Roman" w:cs="Times New Roman"/>
          <w:bCs/>
          <w:sz w:val="26"/>
          <w:szCs w:val="26"/>
        </w:rPr>
        <w:t>дополнить пунктом 1</w:t>
      </w:r>
      <w:r>
        <w:rPr>
          <w:rFonts w:ascii="Times New Roman" w:hAnsi="Times New Roman" w:cs="Times New Roman"/>
          <w:bCs/>
          <w:sz w:val="26"/>
          <w:szCs w:val="26"/>
        </w:rPr>
        <w:t>9</w:t>
      </w:r>
      <w:r w:rsidR="00D77D56" w:rsidRPr="00D77D56">
        <w:rPr>
          <w:rFonts w:ascii="Times New Roman" w:hAnsi="Times New Roman" w:cs="Times New Roman"/>
          <w:bCs/>
          <w:sz w:val="26"/>
          <w:szCs w:val="26"/>
        </w:rPr>
        <w:t xml:space="preserve"> следующего содержания:</w:t>
      </w:r>
    </w:p>
    <w:p w:rsidR="00D77D56" w:rsidRPr="00D77D56" w:rsidRDefault="00D77D56" w:rsidP="00D77D56">
      <w:pPr>
        <w:autoSpaceDE w:val="0"/>
        <w:autoSpaceDN w:val="0"/>
        <w:adjustRightInd w:val="0"/>
        <w:ind w:firstLine="709"/>
        <w:jc w:val="both"/>
        <w:rPr>
          <w:rFonts w:ascii="Times New Roman" w:hAnsi="Times New Roman" w:cs="Times New Roman"/>
          <w:sz w:val="26"/>
          <w:szCs w:val="26"/>
        </w:rPr>
      </w:pPr>
      <w:r w:rsidRPr="00D77D56">
        <w:rPr>
          <w:rFonts w:ascii="Times New Roman" w:hAnsi="Times New Roman" w:cs="Times New Roman"/>
          <w:sz w:val="26"/>
          <w:szCs w:val="26"/>
        </w:rPr>
        <w:t>«1</w:t>
      </w:r>
      <w:r w:rsidR="00EF3EDB">
        <w:rPr>
          <w:rFonts w:ascii="Times New Roman" w:hAnsi="Times New Roman" w:cs="Times New Roman"/>
          <w:sz w:val="26"/>
          <w:szCs w:val="26"/>
        </w:rPr>
        <w:t>9</w:t>
      </w:r>
      <w:r w:rsidR="003C7337">
        <w:rPr>
          <w:rFonts w:ascii="Times New Roman" w:hAnsi="Times New Roman" w:cs="Times New Roman"/>
          <w:sz w:val="26"/>
          <w:szCs w:val="26"/>
        </w:rPr>
        <w:t>)</w:t>
      </w:r>
      <w:r w:rsidRPr="00D77D56">
        <w:rPr>
          <w:rFonts w:ascii="Times New Roman" w:hAnsi="Times New Roman" w:cs="Times New Roman"/>
          <w:sz w:val="26"/>
          <w:szCs w:val="26"/>
        </w:rPr>
        <w:t xml:space="preserve">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77D56" w:rsidRPr="00D77D56" w:rsidRDefault="00EF3EDB" w:rsidP="00D77D56">
      <w:pPr>
        <w:autoSpaceDE w:val="0"/>
        <w:autoSpaceDN w:val="0"/>
        <w:adjustRightInd w:val="0"/>
        <w:ind w:firstLine="709"/>
        <w:jc w:val="both"/>
        <w:rPr>
          <w:rFonts w:ascii="Times New Roman" w:hAnsi="Times New Roman" w:cs="Times New Roman"/>
          <w:sz w:val="26"/>
          <w:szCs w:val="26"/>
        </w:rPr>
      </w:pPr>
      <w:r>
        <w:rPr>
          <w:rFonts w:ascii="Times New Roman" w:hAnsi="Times New Roman" w:cs="Times New Roman"/>
          <w:sz w:val="26"/>
          <w:szCs w:val="26"/>
        </w:rPr>
        <w:t>3</w:t>
      </w:r>
      <w:r w:rsidR="00D77D56" w:rsidRPr="00D77D56">
        <w:rPr>
          <w:rFonts w:ascii="Times New Roman" w:hAnsi="Times New Roman" w:cs="Times New Roman"/>
          <w:sz w:val="26"/>
          <w:szCs w:val="26"/>
        </w:rPr>
        <w:t xml:space="preserve">) </w:t>
      </w:r>
      <w:r w:rsidR="00D77D56" w:rsidRPr="00EF3EDB">
        <w:rPr>
          <w:rFonts w:ascii="Times New Roman" w:hAnsi="Times New Roman" w:cs="Times New Roman"/>
          <w:sz w:val="26"/>
          <w:szCs w:val="26"/>
        </w:rPr>
        <w:t>дополнить статьей 1</w:t>
      </w:r>
      <w:r>
        <w:rPr>
          <w:rFonts w:ascii="Times New Roman" w:hAnsi="Times New Roman" w:cs="Times New Roman"/>
          <w:sz w:val="26"/>
          <w:szCs w:val="26"/>
        </w:rPr>
        <w:t>6</w:t>
      </w:r>
      <w:r w:rsidR="00D77D56" w:rsidRPr="00EF3EDB">
        <w:rPr>
          <w:rFonts w:ascii="Times New Roman" w:hAnsi="Times New Roman" w:cs="Times New Roman"/>
          <w:sz w:val="26"/>
          <w:szCs w:val="26"/>
        </w:rPr>
        <w:t>.1</w:t>
      </w:r>
      <w:r w:rsidR="00D77D56" w:rsidRPr="00D77D56">
        <w:rPr>
          <w:rFonts w:ascii="Times New Roman" w:hAnsi="Times New Roman" w:cs="Times New Roman"/>
          <w:sz w:val="26"/>
          <w:szCs w:val="26"/>
        </w:rPr>
        <w:t xml:space="preserve"> следующего содержания:</w:t>
      </w:r>
    </w:p>
    <w:p w:rsidR="00D77D56" w:rsidRPr="00D77D56" w:rsidRDefault="00D77D56" w:rsidP="00D77D56">
      <w:pPr>
        <w:autoSpaceDE w:val="0"/>
        <w:autoSpaceDN w:val="0"/>
        <w:adjustRightInd w:val="0"/>
        <w:ind w:firstLine="709"/>
        <w:jc w:val="both"/>
        <w:rPr>
          <w:rFonts w:ascii="Times New Roman" w:hAnsi="Times New Roman" w:cs="Times New Roman"/>
          <w:b/>
          <w:sz w:val="26"/>
          <w:szCs w:val="26"/>
        </w:rPr>
      </w:pPr>
      <w:r w:rsidRPr="00D77D56">
        <w:rPr>
          <w:rFonts w:ascii="Times New Roman" w:hAnsi="Times New Roman" w:cs="Times New Roman"/>
          <w:sz w:val="26"/>
          <w:szCs w:val="26"/>
        </w:rPr>
        <w:t>«</w:t>
      </w:r>
      <w:r w:rsidRPr="00D77D56">
        <w:rPr>
          <w:rFonts w:ascii="Times New Roman" w:hAnsi="Times New Roman" w:cs="Times New Roman"/>
          <w:b/>
          <w:sz w:val="26"/>
          <w:szCs w:val="26"/>
        </w:rPr>
        <w:t>Статья 1</w:t>
      </w:r>
      <w:r w:rsidR="003C7337">
        <w:rPr>
          <w:rFonts w:ascii="Times New Roman" w:hAnsi="Times New Roman" w:cs="Times New Roman"/>
          <w:b/>
          <w:sz w:val="26"/>
          <w:szCs w:val="26"/>
        </w:rPr>
        <w:t>6</w:t>
      </w:r>
      <w:r w:rsidRPr="00D77D56">
        <w:rPr>
          <w:rFonts w:ascii="Times New Roman" w:hAnsi="Times New Roman" w:cs="Times New Roman"/>
          <w:b/>
          <w:sz w:val="26"/>
          <w:szCs w:val="26"/>
        </w:rPr>
        <w:t>.1. Инициативные проекты</w:t>
      </w:r>
    </w:p>
    <w:p w:rsidR="00D77D56" w:rsidRPr="00D77D56" w:rsidRDefault="00D77D56" w:rsidP="00D77D56">
      <w:pPr>
        <w:autoSpaceDE w:val="0"/>
        <w:autoSpaceDN w:val="0"/>
        <w:adjustRightInd w:val="0"/>
        <w:ind w:firstLine="709"/>
        <w:jc w:val="both"/>
        <w:rPr>
          <w:rFonts w:ascii="Times New Roman" w:hAnsi="Times New Roman" w:cs="Times New Roman"/>
          <w:sz w:val="26"/>
          <w:szCs w:val="26"/>
        </w:rPr>
      </w:pPr>
    </w:p>
    <w:p w:rsidR="00D77D56" w:rsidRPr="00D77D56" w:rsidRDefault="00D77D56" w:rsidP="00D77D56">
      <w:pPr>
        <w:autoSpaceDE w:val="0"/>
        <w:autoSpaceDN w:val="0"/>
        <w:adjustRightInd w:val="0"/>
        <w:ind w:firstLine="709"/>
        <w:jc w:val="both"/>
        <w:rPr>
          <w:rFonts w:ascii="Times New Roman" w:hAnsi="Times New Roman" w:cs="Times New Roman"/>
          <w:sz w:val="26"/>
          <w:szCs w:val="26"/>
        </w:rPr>
      </w:pPr>
      <w:r w:rsidRPr="00D77D56">
        <w:rPr>
          <w:rFonts w:ascii="Times New Roman" w:hAnsi="Times New Roman" w:cs="Times New Roman"/>
          <w:sz w:val="26"/>
          <w:szCs w:val="26"/>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w:t>
      </w:r>
      <w:r w:rsidR="00EF3EDB">
        <w:rPr>
          <w:rFonts w:ascii="Times New Roman" w:hAnsi="Times New Roman" w:cs="Times New Roman"/>
          <w:sz w:val="26"/>
          <w:szCs w:val="26"/>
        </w:rPr>
        <w:t>Верх-Аскизского</w:t>
      </w:r>
      <w:r w:rsidRPr="00D77D56">
        <w:rPr>
          <w:rFonts w:ascii="Times New Roman" w:hAnsi="Times New Roman" w:cs="Times New Roman"/>
          <w:sz w:val="26"/>
          <w:szCs w:val="26"/>
        </w:rPr>
        <w:t xml:space="preserve"> сельсовета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 муниципального образования.</w:t>
      </w:r>
    </w:p>
    <w:p w:rsidR="00D77D56" w:rsidRPr="00D77D56" w:rsidRDefault="00D77D56" w:rsidP="00D77D56">
      <w:pPr>
        <w:autoSpaceDE w:val="0"/>
        <w:autoSpaceDN w:val="0"/>
        <w:adjustRightInd w:val="0"/>
        <w:ind w:firstLine="709"/>
        <w:jc w:val="both"/>
        <w:rPr>
          <w:rFonts w:ascii="Times New Roman" w:hAnsi="Times New Roman" w:cs="Times New Roman"/>
          <w:sz w:val="26"/>
          <w:szCs w:val="26"/>
        </w:rPr>
      </w:pPr>
      <w:r w:rsidRPr="00D77D56">
        <w:rPr>
          <w:rFonts w:ascii="Times New Roman" w:hAnsi="Times New Roman" w:cs="Times New Roman"/>
          <w:sz w:val="26"/>
          <w:szCs w:val="26"/>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(далее - инициаторы проекта). Минимальная численность инициативной группы может </w:t>
      </w:r>
      <w:r w:rsidRPr="00D77D56">
        <w:rPr>
          <w:rFonts w:ascii="Times New Roman" w:hAnsi="Times New Roman" w:cs="Times New Roman"/>
          <w:sz w:val="26"/>
          <w:szCs w:val="26"/>
        </w:rPr>
        <w:lastRenderedPageBreak/>
        <w:t>быть уменьшена нормативным правовым актом Совета депутатов муниципального образования. Право выступить инициатором проекта в соответствии с нормативным правовым актом Совета депутатов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D77D56" w:rsidRPr="00D77D56" w:rsidRDefault="00D77D56" w:rsidP="00D77D56">
      <w:pPr>
        <w:autoSpaceDE w:val="0"/>
        <w:autoSpaceDN w:val="0"/>
        <w:adjustRightInd w:val="0"/>
        <w:ind w:firstLine="709"/>
        <w:jc w:val="both"/>
        <w:rPr>
          <w:rFonts w:ascii="Times New Roman" w:hAnsi="Times New Roman" w:cs="Times New Roman"/>
          <w:sz w:val="26"/>
          <w:szCs w:val="26"/>
        </w:rPr>
      </w:pPr>
      <w:bookmarkStart w:id="1" w:name="Par2"/>
      <w:bookmarkEnd w:id="1"/>
      <w:r w:rsidRPr="00D77D56">
        <w:rPr>
          <w:rFonts w:ascii="Times New Roman" w:hAnsi="Times New Roman" w:cs="Times New Roman"/>
          <w:sz w:val="26"/>
          <w:szCs w:val="26"/>
        </w:rPr>
        <w:t xml:space="preserve">3. Требования к содержанию инициативного проекта, порядок его рассмотрения до внесения в администрацию </w:t>
      </w:r>
      <w:r w:rsidR="008417F9">
        <w:rPr>
          <w:rFonts w:ascii="Times New Roman" w:hAnsi="Times New Roman" w:cs="Times New Roman"/>
          <w:sz w:val="26"/>
          <w:szCs w:val="26"/>
        </w:rPr>
        <w:t>Верх-Аскизского</w:t>
      </w:r>
      <w:r w:rsidRPr="00D77D56">
        <w:rPr>
          <w:rFonts w:ascii="Times New Roman" w:hAnsi="Times New Roman" w:cs="Times New Roman"/>
          <w:sz w:val="26"/>
          <w:szCs w:val="26"/>
        </w:rPr>
        <w:t xml:space="preserve"> сельсовета, порядок его внесения и рассмотрения в администрации осуществляется в соответствии с частями 3, 4, 6-8 статьи 26.1 Федерального закона № 131-ФЗ.</w:t>
      </w:r>
      <w:bookmarkStart w:id="2" w:name="Par27"/>
      <w:bookmarkEnd w:id="2"/>
    </w:p>
    <w:p w:rsidR="00D77D56" w:rsidRPr="00D77D56" w:rsidRDefault="00D77D56" w:rsidP="00D77D56">
      <w:pPr>
        <w:autoSpaceDE w:val="0"/>
        <w:autoSpaceDN w:val="0"/>
        <w:adjustRightInd w:val="0"/>
        <w:ind w:firstLine="709"/>
        <w:jc w:val="both"/>
        <w:rPr>
          <w:rFonts w:ascii="Times New Roman" w:hAnsi="Times New Roman" w:cs="Times New Roman"/>
          <w:sz w:val="26"/>
          <w:szCs w:val="26"/>
        </w:rPr>
      </w:pPr>
      <w:r w:rsidRPr="00D77D56">
        <w:rPr>
          <w:rFonts w:ascii="Times New Roman" w:hAnsi="Times New Roman" w:cs="Times New Roman"/>
          <w:sz w:val="26"/>
          <w:szCs w:val="26"/>
        </w:rPr>
        <w:t xml:space="preserve">4. Информация о внесении инициативного проекта в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w:t>
      </w:r>
      <w:hyperlink r:id="rId8" w:history="1">
        <w:r w:rsidRPr="00D77D56">
          <w:rPr>
            <w:rFonts w:ascii="Times New Roman" w:hAnsi="Times New Roman" w:cs="Times New Roman"/>
            <w:sz w:val="26"/>
            <w:szCs w:val="26"/>
          </w:rPr>
          <w:t>части 3</w:t>
        </w:r>
      </w:hyperlink>
      <w:r w:rsidRPr="00D77D56">
        <w:rPr>
          <w:rFonts w:ascii="Times New Roman" w:hAnsi="Times New Roman" w:cs="Times New Roman"/>
          <w:sz w:val="26"/>
          <w:szCs w:val="26"/>
        </w:rPr>
        <w:t xml:space="preserve"> статьи 26.1. Федерального закона № 131-ФЗ,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D77D56" w:rsidRPr="00D77D56" w:rsidRDefault="00D77D56" w:rsidP="00D77D56">
      <w:pPr>
        <w:autoSpaceDE w:val="0"/>
        <w:autoSpaceDN w:val="0"/>
        <w:adjustRightInd w:val="0"/>
        <w:ind w:firstLine="709"/>
        <w:jc w:val="both"/>
        <w:rPr>
          <w:rFonts w:ascii="Times New Roman" w:hAnsi="Times New Roman" w:cs="Times New Roman"/>
          <w:sz w:val="26"/>
          <w:szCs w:val="26"/>
        </w:rPr>
      </w:pPr>
      <w:r w:rsidRPr="00D77D56">
        <w:rPr>
          <w:rFonts w:ascii="Times New Roman" w:hAnsi="Times New Roman" w:cs="Times New Roman"/>
          <w:sz w:val="26"/>
          <w:szCs w:val="26"/>
        </w:rPr>
        <w:t>5.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(сходом граждан, осуществляющим полномочия Совета депутатов) муниципального образования.</w:t>
      </w:r>
    </w:p>
    <w:p w:rsidR="00D77D56" w:rsidRPr="009E72F1" w:rsidRDefault="00D77D56" w:rsidP="00D77D56">
      <w:pPr>
        <w:autoSpaceDE w:val="0"/>
        <w:autoSpaceDN w:val="0"/>
        <w:adjustRightInd w:val="0"/>
        <w:ind w:firstLine="709"/>
        <w:jc w:val="both"/>
        <w:rPr>
          <w:rFonts w:ascii="Times New Roman" w:hAnsi="Times New Roman" w:cs="Times New Roman"/>
          <w:sz w:val="26"/>
          <w:szCs w:val="26"/>
        </w:rPr>
      </w:pPr>
      <w:bookmarkStart w:id="3" w:name="Par29"/>
      <w:bookmarkEnd w:id="3"/>
      <w:r w:rsidRPr="00D77D56">
        <w:rPr>
          <w:rFonts w:ascii="Times New Roman" w:hAnsi="Times New Roman" w:cs="Times New Roman"/>
          <w:sz w:val="26"/>
          <w:szCs w:val="26"/>
        </w:rPr>
        <w:t>6. В случае, если в администрацию внесено несколько инициативных проектов, в том числе с</w:t>
      </w:r>
      <w:r w:rsidRPr="009E72F1">
        <w:rPr>
          <w:rFonts w:ascii="Times New Roman" w:hAnsi="Times New Roman" w:cs="Times New Roman"/>
          <w:sz w:val="26"/>
          <w:szCs w:val="26"/>
        </w:rPr>
        <w:t xml:space="preserve">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D77D56" w:rsidRPr="009E72F1" w:rsidRDefault="00D77D56" w:rsidP="00D77D56">
      <w:pPr>
        <w:autoSpaceDE w:val="0"/>
        <w:autoSpaceDN w:val="0"/>
        <w:adjustRightInd w:val="0"/>
        <w:ind w:firstLine="709"/>
        <w:jc w:val="both"/>
        <w:rPr>
          <w:rFonts w:ascii="Times New Roman" w:hAnsi="Times New Roman" w:cs="Times New Roman"/>
          <w:sz w:val="26"/>
          <w:szCs w:val="26"/>
        </w:rPr>
      </w:pPr>
      <w:bookmarkStart w:id="4" w:name="Par30"/>
      <w:bookmarkEnd w:id="4"/>
      <w:r w:rsidRPr="009E72F1">
        <w:rPr>
          <w:rFonts w:ascii="Times New Roman" w:hAnsi="Times New Roman" w:cs="Times New Roman"/>
          <w:sz w:val="26"/>
          <w:szCs w:val="26"/>
        </w:rPr>
        <w:t>7.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 муниципального образования.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депутатов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D77D56" w:rsidRPr="009E72F1" w:rsidRDefault="00D77D56" w:rsidP="00D77D56">
      <w:pPr>
        <w:autoSpaceDE w:val="0"/>
        <w:autoSpaceDN w:val="0"/>
        <w:adjustRightInd w:val="0"/>
        <w:ind w:firstLine="709"/>
        <w:jc w:val="both"/>
        <w:rPr>
          <w:rFonts w:ascii="Times New Roman" w:hAnsi="Times New Roman" w:cs="Times New Roman"/>
          <w:sz w:val="26"/>
          <w:szCs w:val="26"/>
        </w:rPr>
      </w:pPr>
      <w:r w:rsidRPr="009E72F1">
        <w:rPr>
          <w:rFonts w:ascii="Times New Roman" w:hAnsi="Times New Roman" w:cs="Times New Roman"/>
          <w:sz w:val="26"/>
          <w:szCs w:val="26"/>
        </w:rPr>
        <w:t>8.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D77D56" w:rsidRPr="009E72F1" w:rsidRDefault="003C7337" w:rsidP="00D77D56">
      <w:pPr>
        <w:autoSpaceDE w:val="0"/>
        <w:autoSpaceDN w:val="0"/>
        <w:adjustRightInd w:val="0"/>
        <w:ind w:firstLine="709"/>
        <w:jc w:val="both"/>
        <w:rPr>
          <w:rFonts w:ascii="Times New Roman" w:hAnsi="Times New Roman" w:cs="Times New Roman"/>
          <w:sz w:val="26"/>
          <w:szCs w:val="26"/>
        </w:rPr>
      </w:pPr>
      <w:r>
        <w:rPr>
          <w:rFonts w:ascii="Times New Roman" w:hAnsi="Times New Roman" w:cs="Times New Roman"/>
          <w:sz w:val="26"/>
          <w:szCs w:val="26"/>
        </w:rPr>
        <w:t>4</w:t>
      </w:r>
      <w:r w:rsidR="00D77D56" w:rsidRPr="009E72F1">
        <w:rPr>
          <w:rFonts w:ascii="Times New Roman" w:hAnsi="Times New Roman" w:cs="Times New Roman"/>
          <w:sz w:val="26"/>
          <w:szCs w:val="26"/>
        </w:rPr>
        <w:t>) в статье 1</w:t>
      </w:r>
      <w:r w:rsidR="00EB19B6" w:rsidRPr="009E72F1">
        <w:rPr>
          <w:rFonts w:ascii="Times New Roman" w:hAnsi="Times New Roman" w:cs="Times New Roman"/>
          <w:sz w:val="26"/>
          <w:szCs w:val="26"/>
        </w:rPr>
        <w:t>8</w:t>
      </w:r>
      <w:r w:rsidR="00D77D56" w:rsidRPr="009E72F1">
        <w:rPr>
          <w:rFonts w:ascii="Times New Roman" w:hAnsi="Times New Roman" w:cs="Times New Roman"/>
          <w:sz w:val="26"/>
          <w:szCs w:val="26"/>
        </w:rPr>
        <w:t>:</w:t>
      </w:r>
    </w:p>
    <w:p w:rsidR="00D77D56" w:rsidRPr="009E72F1" w:rsidRDefault="00D77D56" w:rsidP="00D77D56">
      <w:pPr>
        <w:autoSpaceDE w:val="0"/>
        <w:autoSpaceDN w:val="0"/>
        <w:adjustRightInd w:val="0"/>
        <w:ind w:firstLine="709"/>
        <w:jc w:val="both"/>
        <w:rPr>
          <w:rFonts w:ascii="Times New Roman" w:hAnsi="Times New Roman" w:cs="Times New Roman"/>
          <w:sz w:val="26"/>
          <w:szCs w:val="26"/>
        </w:rPr>
      </w:pPr>
      <w:r w:rsidRPr="009E72F1">
        <w:rPr>
          <w:rFonts w:ascii="Times New Roman" w:hAnsi="Times New Roman" w:cs="Times New Roman"/>
          <w:sz w:val="26"/>
          <w:szCs w:val="26"/>
        </w:rPr>
        <w:lastRenderedPageBreak/>
        <w:t>а) часть 1 после слов «и должностных лиц местного самоуправления,» дополнить словами «обсуждения вопросов внесения инициативных проектов и их рассмотрения,»;</w:t>
      </w:r>
    </w:p>
    <w:p w:rsidR="00D77D56" w:rsidRPr="009E72F1" w:rsidRDefault="00D77D56" w:rsidP="00D77D56">
      <w:pPr>
        <w:ind w:firstLine="709"/>
        <w:jc w:val="both"/>
        <w:rPr>
          <w:rFonts w:ascii="Times New Roman" w:hAnsi="Times New Roman" w:cs="Times New Roman"/>
          <w:sz w:val="26"/>
          <w:szCs w:val="26"/>
        </w:rPr>
      </w:pPr>
      <w:r w:rsidRPr="009E72F1">
        <w:rPr>
          <w:rFonts w:ascii="Times New Roman" w:hAnsi="Times New Roman" w:cs="Times New Roman"/>
          <w:sz w:val="26"/>
          <w:szCs w:val="26"/>
        </w:rPr>
        <w:t>б) часть 2 дополнить абзацем следующего содержания:</w:t>
      </w:r>
    </w:p>
    <w:p w:rsidR="00D77D56" w:rsidRPr="009E72F1" w:rsidRDefault="00D77D56" w:rsidP="00D77D56">
      <w:pPr>
        <w:ind w:firstLine="709"/>
        <w:jc w:val="both"/>
        <w:rPr>
          <w:rFonts w:ascii="Times New Roman" w:hAnsi="Times New Roman" w:cs="Times New Roman"/>
          <w:sz w:val="26"/>
          <w:szCs w:val="26"/>
        </w:rPr>
      </w:pPr>
      <w:r w:rsidRPr="009E72F1">
        <w:rPr>
          <w:rFonts w:ascii="Times New Roman" w:hAnsi="Times New Roman" w:cs="Times New Roman"/>
          <w:sz w:val="26"/>
          <w:szCs w:val="26"/>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D77D56" w:rsidRPr="009E72F1" w:rsidRDefault="003C7337" w:rsidP="00D77D56">
      <w:pPr>
        <w:autoSpaceDE w:val="0"/>
        <w:autoSpaceDN w:val="0"/>
        <w:adjustRightInd w:val="0"/>
        <w:ind w:firstLine="709"/>
        <w:jc w:val="both"/>
        <w:rPr>
          <w:rFonts w:ascii="Times New Roman" w:hAnsi="Times New Roman" w:cs="Times New Roman"/>
          <w:sz w:val="26"/>
          <w:szCs w:val="26"/>
        </w:rPr>
      </w:pPr>
      <w:r>
        <w:rPr>
          <w:rFonts w:ascii="Times New Roman" w:hAnsi="Times New Roman" w:cs="Times New Roman"/>
          <w:sz w:val="26"/>
          <w:szCs w:val="26"/>
        </w:rPr>
        <w:t>5</w:t>
      </w:r>
      <w:r w:rsidR="00D77D56" w:rsidRPr="009E72F1">
        <w:rPr>
          <w:rFonts w:ascii="Times New Roman" w:hAnsi="Times New Roman" w:cs="Times New Roman"/>
          <w:sz w:val="26"/>
          <w:szCs w:val="26"/>
        </w:rPr>
        <w:t xml:space="preserve">) в статье </w:t>
      </w:r>
      <w:r w:rsidR="00EB19B6" w:rsidRPr="009E72F1">
        <w:rPr>
          <w:rFonts w:ascii="Times New Roman" w:hAnsi="Times New Roman" w:cs="Times New Roman"/>
          <w:sz w:val="26"/>
          <w:szCs w:val="26"/>
        </w:rPr>
        <w:t>19</w:t>
      </w:r>
      <w:r w:rsidR="00D77D56" w:rsidRPr="009E72F1">
        <w:rPr>
          <w:rFonts w:ascii="Times New Roman" w:hAnsi="Times New Roman" w:cs="Times New Roman"/>
          <w:sz w:val="26"/>
          <w:szCs w:val="26"/>
        </w:rPr>
        <w:t>:</w:t>
      </w:r>
    </w:p>
    <w:p w:rsidR="00EB19B6" w:rsidRPr="009E72F1" w:rsidRDefault="00EB19B6" w:rsidP="00EB19B6">
      <w:pPr>
        <w:ind w:firstLine="709"/>
        <w:jc w:val="both"/>
        <w:rPr>
          <w:rFonts w:ascii="Times New Roman" w:hAnsi="Times New Roman" w:cs="Times New Roman"/>
          <w:sz w:val="26"/>
          <w:szCs w:val="26"/>
        </w:rPr>
      </w:pPr>
      <w:r w:rsidRPr="009E72F1">
        <w:rPr>
          <w:rFonts w:ascii="Times New Roman" w:hAnsi="Times New Roman" w:cs="Times New Roman"/>
          <w:sz w:val="26"/>
          <w:szCs w:val="26"/>
        </w:rPr>
        <w:t>а) в пункте 2 части 3 слова «межрегионального значения.» заменить словами «межрегионального значения;»;</w:t>
      </w:r>
    </w:p>
    <w:p w:rsidR="00D77D56" w:rsidRPr="009E72F1" w:rsidRDefault="00EB19B6" w:rsidP="00D77D56">
      <w:pPr>
        <w:ind w:firstLine="709"/>
        <w:jc w:val="both"/>
        <w:rPr>
          <w:rFonts w:ascii="Times New Roman" w:hAnsi="Times New Roman" w:cs="Times New Roman"/>
          <w:sz w:val="26"/>
          <w:szCs w:val="26"/>
        </w:rPr>
      </w:pPr>
      <w:r w:rsidRPr="009E72F1">
        <w:rPr>
          <w:rFonts w:ascii="Times New Roman" w:hAnsi="Times New Roman" w:cs="Times New Roman"/>
          <w:sz w:val="26"/>
          <w:szCs w:val="26"/>
        </w:rPr>
        <w:t>б</w:t>
      </w:r>
      <w:r w:rsidR="00D77D56" w:rsidRPr="009E72F1">
        <w:rPr>
          <w:rFonts w:ascii="Times New Roman" w:hAnsi="Times New Roman" w:cs="Times New Roman"/>
          <w:sz w:val="26"/>
          <w:szCs w:val="26"/>
        </w:rPr>
        <w:t>) часть 3 дополнить пунктом 3 следующего содержания:</w:t>
      </w:r>
    </w:p>
    <w:p w:rsidR="00D77D56" w:rsidRPr="009E72F1" w:rsidRDefault="00EB19B6" w:rsidP="00D77D56">
      <w:pPr>
        <w:ind w:firstLine="709"/>
        <w:jc w:val="both"/>
        <w:rPr>
          <w:rFonts w:ascii="Times New Roman" w:hAnsi="Times New Roman" w:cs="Times New Roman"/>
          <w:sz w:val="26"/>
          <w:szCs w:val="26"/>
        </w:rPr>
      </w:pPr>
      <w:r w:rsidRPr="009E72F1">
        <w:rPr>
          <w:rFonts w:ascii="Times New Roman" w:hAnsi="Times New Roman" w:cs="Times New Roman"/>
          <w:sz w:val="26"/>
          <w:szCs w:val="26"/>
        </w:rPr>
        <w:t>«3)</w:t>
      </w:r>
      <w:r w:rsidR="00D77D56" w:rsidRPr="009E72F1">
        <w:rPr>
          <w:rFonts w:ascii="Times New Roman" w:hAnsi="Times New Roman" w:cs="Times New Roman"/>
          <w:sz w:val="26"/>
          <w:szCs w:val="26"/>
        </w:rPr>
        <w:t xml:space="preserve"> </w:t>
      </w:r>
      <w:r w:rsidRPr="009E72F1">
        <w:rPr>
          <w:rFonts w:ascii="Times New Roman" w:hAnsi="Times New Roman" w:cs="Times New Roman"/>
          <w:sz w:val="26"/>
          <w:szCs w:val="26"/>
        </w:rPr>
        <w:t>ж</w:t>
      </w:r>
      <w:r w:rsidR="00D77D56" w:rsidRPr="009E72F1">
        <w:rPr>
          <w:rFonts w:ascii="Times New Roman" w:hAnsi="Times New Roman" w:cs="Times New Roman"/>
          <w:sz w:val="26"/>
          <w:szCs w:val="26"/>
        </w:rPr>
        <w:t>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D77D56" w:rsidRPr="009E72F1" w:rsidRDefault="00EB19B6" w:rsidP="00D77D56">
      <w:pPr>
        <w:ind w:firstLine="709"/>
        <w:jc w:val="both"/>
        <w:rPr>
          <w:rFonts w:ascii="Times New Roman" w:hAnsi="Times New Roman" w:cs="Times New Roman"/>
          <w:sz w:val="26"/>
          <w:szCs w:val="26"/>
        </w:rPr>
      </w:pPr>
      <w:r w:rsidRPr="009E72F1">
        <w:rPr>
          <w:rFonts w:ascii="Times New Roman" w:hAnsi="Times New Roman" w:cs="Times New Roman"/>
          <w:sz w:val="26"/>
          <w:szCs w:val="26"/>
        </w:rPr>
        <w:t>в</w:t>
      </w:r>
      <w:r w:rsidR="00D77D56" w:rsidRPr="009E72F1">
        <w:rPr>
          <w:rFonts w:ascii="Times New Roman" w:hAnsi="Times New Roman" w:cs="Times New Roman"/>
          <w:sz w:val="26"/>
          <w:szCs w:val="26"/>
        </w:rPr>
        <w:t xml:space="preserve">) часть 4 дополнить предложением следующего содержания: </w:t>
      </w:r>
    </w:p>
    <w:p w:rsidR="00D77D56" w:rsidRPr="009E72F1" w:rsidRDefault="00D77D56" w:rsidP="00D77D56">
      <w:pPr>
        <w:ind w:firstLine="709"/>
        <w:jc w:val="both"/>
        <w:rPr>
          <w:rFonts w:ascii="Times New Roman" w:hAnsi="Times New Roman" w:cs="Times New Roman"/>
          <w:sz w:val="26"/>
          <w:szCs w:val="26"/>
        </w:rPr>
      </w:pPr>
      <w:r w:rsidRPr="009E72F1">
        <w:rPr>
          <w:rFonts w:ascii="Times New Roman" w:hAnsi="Times New Roman" w:cs="Times New Roman"/>
          <w:sz w:val="26"/>
          <w:szCs w:val="26"/>
        </w:rPr>
        <w:t xml:space="preserve">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D77D56" w:rsidRPr="009E72F1" w:rsidRDefault="00EB19B6" w:rsidP="00D77D56">
      <w:pPr>
        <w:ind w:firstLine="709"/>
        <w:jc w:val="both"/>
        <w:rPr>
          <w:rFonts w:ascii="Times New Roman" w:hAnsi="Times New Roman" w:cs="Times New Roman"/>
          <w:sz w:val="26"/>
          <w:szCs w:val="26"/>
        </w:rPr>
      </w:pPr>
      <w:r w:rsidRPr="009E72F1">
        <w:rPr>
          <w:rFonts w:ascii="Times New Roman" w:hAnsi="Times New Roman" w:cs="Times New Roman"/>
          <w:sz w:val="26"/>
          <w:szCs w:val="26"/>
        </w:rPr>
        <w:t>г</w:t>
      </w:r>
      <w:r w:rsidR="00D77D56" w:rsidRPr="009E72F1">
        <w:rPr>
          <w:rFonts w:ascii="Times New Roman" w:hAnsi="Times New Roman" w:cs="Times New Roman"/>
          <w:sz w:val="26"/>
          <w:szCs w:val="26"/>
        </w:rPr>
        <w:t xml:space="preserve">) часть 5 дополнить предложением следующего содержания: </w:t>
      </w:r>
    </w:p>
    <w:p w:rsidR="008D5FA2" w:rsidRPr="009E72F1" w:rsidRDefault="00D77D56" w:rsidP="001F63D4">
      <w:pPr>
        <w:ind w:firstLine="709"/>
        <w:jc w:val="both"/>
        <w:rPr>
          <w:rFonts w:ascii="Times New Roman" w:hAnsi="Times New Roman" w:cs="Times New Roman"/>
          <w:sz w:val="26"/>
          <w:szCs w:val="26"/>
        </w:rPr>
      </w:pPr>
      <w:r w:rsidRPr="009E72F1">
        <w:rPr>
          <w:rFonts w:ascii="Times New Roman" w:hAnsi="Times New Roman" w:cs="Times New Roman"/>
          <w:sz w:val="26"/>
          <w:szCs w:val="26"/>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D77D56" w:rsidRPr="009E72F1" w:rsidRDefault="003C7337" w:rsidP="00D77D56">
      <w:pPr>
        <w:ind w:firstLine="709"/>
        <w:jc w:val="both"/>
        <w:rPr>
          <w:rFonts w:ascii="Times New Roman" w:hAnsi="Times New Roman" w:cs="Times New Roman"/>
          <w:sz w:val="26"/>
          <w:szCs w:val="26"/>
        </w:rPr>
      </w:pPr>
      <w:r>
        <w:rPr>
          <w:rFonts w:ascii="Times New Roman" w:hAnsi="Times New Roman" w:cs="Times New Roman"/>
          <w:sz w:val="26"/>
          <w:szCs w:val="26"/>
        </w:rPr>
        <w:t>6</w:t>
      </w:r>
      <w:r w:rsidR="00D77D56" w:rsidRPr="009E72F1">
        <w:rPr>
          <w:rFonts w:ascii="Times New Roman" w:hAnsi="Times New Roman" w:cs="Times New Roman"/>
          <w:sz w:val="26"/>
          <w:szCs w:val="26"/>
        </w:rPr>
        <w:t>) часть 2 статьи 2</w:t>
      </w:r>
      <w:r w:rsidR="001F63D4" w:rsidRPr="009E72F1">
        <w:rPr>
          <w:rFonts w:ascii="Times New Roman" w:hAnsi="Times New Roman" w:cs="Times New Roman"/>
          <w:sz w:val="26"/>
          <w:szCs w:val="26"/>
        </w:rPr>
        <w:t>3</w:t>
      </w:r>
      <w:r w:rsidR="00D77D56" w:rsidRPr="009E72F1">
        <w:rPr>
          <w:rFonts w:ascii="Times New Roman" w:hAnsi="Times New Roman" w:cs="Times New Roman"/>
          <w:sz w:val="26"/>
          <w:szCs w:val="26"/>
        </w:rPr>
        <w:t xml:space="preserve"> дополнить пунктом 7 следующего содержания:</w:t>
      </w:r>
    </w:p>
    <w:p w:rsidR="00D77D56" w:rsidRPr="009E72F1" w:rsidRDefault="00D77D56" w:rsidP="00D77D56">
      <w:pPr>
        <w:ind w:firstLine="709"/>
        <w:jc w:val="both"/>
        <w:rPr>
          <w:rFonts w:ascii="Times New Roman" w:hAnsi="Times New Roman" w:cs="Times New Roman"/>
          <w:sz w:val="26"/>
          <w:szCs w:val="26"/>
        </w:rPr>
      </w:pPr>
      <w:r w:rsidRPr="009E72F1">
        <w:rPr>
          <w:rFonts w:ascii="Times New Roman" w:hAnsi="Times New Roman" w:cs="Times New Roman"/>
          <w:sz w:val="26"/>
          <w:szCs w:val="26"/>
        </w:rPr>
        <w:t>«7) обсуждение инициативного проекта и принятие решения по вопросу о его одобрении.»;</w:t>
      </w:r>
    </w:p>
    <w:p w:rsidR="00D77D56" w:rsidRPr="009E72F1" w:rsidRDefault="003C7337" w:rsidP="00D77D56">
      <w:pPr>
        <w:ind w:firstLine="709"/>
        <w:jc w:val="both"/>
        <w:rPr>
          <w:rFonts w:ascii="Times New Roman" w:hAnsi="Times New Roman" w:cs="Times New Roman"/>
          <w:sz w:val="26"/>
          <w:szCs w:val="26"/>
        </w:rPr>
      </w:pPr>
      <w:r>
        <w:rPr>
          <w:rFonts w:ascii="Times New Roman" w:hAnsi="Times New Roman" w:cs="Times New Roman"/>
          <w:sz w:val="26"/>
          <w:szCs w:val="26"/>
        </w:rPr>
        <w:t>7</w:t>
      </w:r>
      <w:r w:rsidR="00D77D56" w:rsidRPr="009E72F1">
        <w:rPr>
          <w:rFonts w:ascii="Times New Roman" w:hAnsi="Times New Roman" w:cs="Times New Roman"/>
          <w:sz w:val="26"/>
          <w:szCs w:val="26"/>
        </w:rPr>
        <w:t>) статью 2</w:t>
      </w:r>
      <w:r w:rsidR="001F63D4" w:rsidRPr="009E72F1">
        <w:rPr>
          <w:rFonts w:ascii="Times New Roman" w:hAnsi="Times New Roman" w:cs="Times New Roman"/>
          <w:sz w:val="26"/>
          <w:szCs w:val="26"/>
        </w:rPr>
        <w:t>4</w:t>
      </w:r>
      <w:r w:rsidR="00D77D56" w:rsidRPr="009E72F1">
        <w:rPr>
          <w:rFonts w:ascii="Times New Roman" w:hAnsi="Times New Roman" w:cs="Times New Roman"/>
          <w:sz w:val="26"/>
          <w:szCs w:val="26"/>
        </w:rPr>
        <w:t xml:space="preserve"> дополнить частью 3 следующего содержания:</w:t>
      </w:r>
    </w:p>
    <w:p w:rsidR="00D77D56" w:rsidRPr="009E72F1" w:rsidRDefault="00D77D56" w:rsidP="00D77D56">
      <w:pPr>
        <w:ind w:firstLine="709"/>
        <w:jc w:val="both"/>
        <w:rPr>
          <w:rFonts w:ascii="Times New Roman" w:hAnsi="Times New Roman" w:cs="Times New Roman"/>
          <w:sz w:val="26"/>
          <w:szCs w:val="26"/>
        </w:rPr>
      </w:pPr>
      <w:r w:rsidRPr="009E72F1">
        <w:rPr>
          <w:rFonts w:ascii="Times New Roman" w:hAnsi="Times New Roman" w:cs="Times New Roman"/>
          <w:sz w:val="26"/>
          <w:szCs w:val="26"/>
        </w:rPr>
        <w:t>«3. Органы территориального общественного самоуправления могут выдвигать инициативный проект в качестве инициаторов проекта.»;</w:t>
      </w:r>
    </w:p>
    <w:p w:rsidR="001F63D4" w:rsidRPr="009E72F1" w:rsidRDefault="003C7337" w:rsidP="001F63D4">
      <w:pPr>
        <w:ind w:firstLine="709"/>
        <w:jc w:val="both"/>
        <w:rPr>
          <w:rFonts w:ascii="Times New Roman" w:hAnsi="Times New Roman" w:cs="Times New Roman"/>
          <w:sz w:val="26"/>
          <w:szCs w:val="26"/>
        </w:rPr>
      </w:pPr>
      <w:r>
        <w:rPr>
          <w:rFonts w:ascii="Times New Roman" w:hAnsi="Times New Roman" w:cs="Times New Roman"/>
          <w:sz w:val="26"/>
          <w:szCs w:val="26"/>
        </w:rPr>
        <w:t>8</w:t>
      </w:r>
      <w:r w:rsidR="001F63D4" w:rsidRPr="009E72F1">
        <w:rPr>
          <w:rFonts w:ascii="Times New Roman" w:hAnsi="Times New Roman" w:cs="Times New Roman"/>
          <w:sz w:val="26"/>
          <w:szCs w:val="26"/>
        </w:rPr>
        <w:t>) в пункте 4 части 6 статьи 25.1 слова «населенном пункте.» заменить словами «населенном пункте;»;</w:t>
      </w:r>
    </w:p>
    <w:p w:rsidR="00D77D56" w:rsidRPr="009E72F1" w:rsidRDefault="003C7337" w:rsidP="00D77D56">
      <w:pPr>
        <w:ind w:firstLine="709"/>
        <w:jc w:val="both"/>
        <w:rPr>
          <w:rFonts w:ascii="Times New Roman" w:hAnsi="Times New Roman" w:cs="Times New Roman"/>
          <w:sz w:val="26"/>
          <w:szCs w:val="26"/>
        </w:rPr>
      </w:pPr>
      <w:r>
        <w:rPr>
          <w:rFonts w:ascii="Times New Roman" w:hAnsi="Times New Roman" w:cs="Times New Roman"/>
          <w:sz w:val="26"/>
          <w:szCs w:val="26"/>
        </w:rPr>
        <w:t>9</w:t>
      </w:r>
      <w:r w:rsidR="00D77D56" w:rsidRPr="009E72F1">
        <w:rPr>
          <w:rFonts w:ascii="Times New Roman" w:hAnsi="Times New Roman" w:cs="Times New Roman"/>
          <w:sz w:val="26"/>
          <w:szCs w:val="26"/>
        </w:rPr>
        <w:t>) часть 6 статьи 2</w:t>
      </w:r>
      <w:r w:rsidR="001F63D4" w:rsidRPr="009E72F1">
        <w:rPr>
          <w:rFonts w:ascii="Times New Roman" w:hAnsi="Times New Roman" w:cs="Times New Roman"/>
          <w:sz w:val="26"/>
          <w:szCs w:val="26"/>
        </w:rPr>
        <w:t>5</w:t>
      </w:r>
      <w:r w:rsidR="00D77D56" w:rsidRPr="009E72F1">
        <w:rPr>
          <w:rFonts w:ascii="Times New Roman" w:hAnsi="Times New Roman" w:cs="Times New Roman"/>
          <w:sz w:val="26"/>
          <w:szCs w:val="26"/>
        </w:rPr>
        <w:t>.1 дополнить пунктом 5 следующего содержания:</w:t>
      </w:r>
    </w:p>
    <w:p w:rsidR="00D77D56" w:rsidRPr="009E72F1" w:rsidRDefault="00D77D56" w:rsidP="00D77D56">
      <w:pPr>
        <w:ind w:firstLine="709"/>
        <w:jc w:val="both"/>
        <w:rPr>
          <w:rFonts w:ascii="Times New Roman" w:hAnsi="Times New Roman" w:cs="Times New Roman"/>
          <w:sz w:val="26"/>
          <w:szCs w:val="26"/>
        </w:rPr>
      </w:pPr>
      <w:r w:rsidRPr="009E72F1">
        <w:rPr>
          <w:rFonts w:ascii="Times New Roman" w:hAnsi="Times New Roman" w:cs="Times New Roman"/>
          <w:sz w:val="26"/>
          <w:szCs w:val="26"/>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D77D56" w:rsidRPr="009E72F1" w:rsidRDefault="003C7337" w:rsidP="00D77D56">
      <w:pPr>
        <w:autoSpaceDE w:val="0"/>
        <w:autoSpaceDN w:val="0"/>
        <w:adjustRightInd w:val="0"/>
        <w:ind w:firstLine="709"/>
        <w:jc w:val="both"/>
        <w:rPr>
          <w:rFonts w:ascii="Times New Roman" w:hAnsi="Times New Roman" w:cs="Times New Roman"/>
          <w:sz w:val="26"/>
          <w:szCs w:val="26"/>
        </w:rPr>
      </w:pPr>
      <w:r>
        <w:rPr>
          <w:rFonts w:ascii="Times New Roman" w:hAnsi="Times New Roman" w:cs="Times New Roman"/>
          <w:sz w:val="26"/>
          <w:szCs w:val="26"/>
        </w:rPr>
        <w:t>10</w:t>
      </w:r>
      <w:r w:rsidR="00D77D56" w:rsidRPr="009E72F1">
        <w:rPr>
          <w:rFonts w:ascii="Times New Roman" w:hAnsi="Times New Roman" w:cs="Times New Roman"/>
          <w:sz w:val="26"/>
          <w:szCs w:val="26"/>
        </w:rPr>
        <w:t xml:space="preserve">) </w:t>
      </w:r>
      <w:r w:rsidR="001F63D4" w:rsidRPr="009E72F1">
        <w:rPr>
          <w:rFonts w:ascii="Times New Roman" w:hAnsi="Times New Roman" w:cs="Times New Roman"/>
          <w:sz w:val="26"/>
          <w:szCs w:val="26"/>
        </w:rPr>
        <w:t>часть 6 статьи</w:t>
      </w:r>
      <w:r w:rsidR="00D77D56" w:rsidRPr="009E72F1">
        <w:rPr>
          <w:rFonts w:ascii="Times New Roman" w:hAnsi="Times New Roman" w:cs="Times New Roman"/>
          <w:sz w:val="26"/>
          <w:szCs w:val="26"/>
        </w:rPr>
        <w:t xml:space="preserve"> 3</w:t>
      </w:r>
      <w:r w:rsidR="001F63D4" w:rsidRPr="009E72F1">
        <w:rPr>
          <w:rFonts w:ascii="Times New Roman" w:hAnsi="Times New Roman" w:cs="Times New Roman"/>
          <w:sz w:val="26"/>
          <w:szCs w:val="26"/>
        </w:rPr>
        <w:t>4</w:t>
      </w:r>
      <w:r w:rsidR="00D77D56" w:rsidRPr="009E72F1">
        <w:rPr>
          <w:rFonts w:ascii="Times New Roman" w:hAnsi="Times New Roman" w:cs="Times New Roman"/>
          <w:sz w:val="26"/>
          <w:szCs w:val="26"/>
        </w:rPr>
        <w:t xml:space="preserve"> дополнить </w:t>
      </w:r>
      <w:r w:rsidR="001F63D4" w:rsidRPr="009E72F1">
        <w:rPr>
          <w:rFonts w:ascii="Times New Roman" w:hAnsi="Times New Roman" w:cs="Times New Roman"/>
          <w:sz w:val="26"/>
          <w:szCs w:val="26"/>
        </w:rPr>
        <w:t>абзацем</w:t>
      </w:r>
      <w:r w:rsidR="00D77D56" w:rsidRPr="009E72F1">
        <w:rPr>
          <w:rFonts w:ascii="Times New Roman" w:hAnsi="Times New Roman" w:cs="Times New Roman"/>
          <w:sz w:val="26"/>
          <w:szCs w:val="26"/>
        </w:rPr>
        <w:t xml:space="preserve"> следующего содержания:</w:t>
      </w:r>
    </w:p>
    <w:p w:rsidR="00D77D56" w:rsidRPr="00D77D56" w:rsidRDefault="00D77D56" w:rsidP="00D77D56">
      <w:pPr>
        <w:autoSpaceDE w:val="0"/>
        <w:adjustRightInd w:val="0"/>
        <w:ind w:firstLine="709"/>
        <w:jc w:val="both"/>
        <w:rPr>
          <w:rFonts w:ascii="Times New Roman" w:hAnsi="Times New Roman" w:cs="Times New Roman"/>
          <w:color w:val="000000"/>
          <w:sz w:val="26"/>
          <w:szCs w:val="26"/>
        </w:rPr>
      </w:pPr>
      <w:r w:rsidRPr="009E72F1">
        <w:rPr>
          <w:rFonts w:ascii="Times New Roman" w:hAnsi="Times New Roman" w:cs="Times New Roman"/>
          <w:sz w:val="26"/>
          <w:szCs w:val="26"/>
        </w:rPr>
        <w:t>«7. Депутату для</w:t>
      </w:r>
      <w:r w:rsidRPr="00D77D56">
        <w:rPr>
          <w:rFonts w:ascii="Times New Roman" w:hAnsi="Times New Roman" w:cs="Times New Roman"/>
          <w:sz w:val="26"/>
          <w:szCs w:val="26"/>
        </w:rPr>
        <w:t xml:space="preserve">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w:t>
      </w:r>
      <w:r w:rsidRPr="00D77D56">
        <w:rPr>
          <w:rFonts w:ascii="Times New Roman" w:hAnsi="Times New Roman" w:cs="Times New Roman"/>
          <w:color w:val="000000"/>
          <w:sz w:val="26"/>
          <w:szCs w:val="26"/>
        </w:rPr>
        <w:t xml:space="preserve">в совокупности </w:t>
      </w:r>
      <w:r w:rsidR="000870A7">
        <w:rPr>
          <w:rFonts w:ascii="Times New Roman" w:hAnsi="Times New Roman" w:cs="Times New Roman"/>
          <w:color w:val="000000"/>
          <w:sz w:val="26"/>
          <w:szCs w:val="26"/>
        </w:rPr>
        <w:t xml:space="preserve">3 </w:t>
      </w:r>
      <w:r w:rsidR="001F63D4">
        <w:rPr>
          <w:rFonts w:ascii="Times New Roman" w:hAnsi="Times New Roman" w:cs="Times New Roman"/>
          <w:color w:val="000000"/>
          <w:sz w:val="26"/>
          <w:szCs w:val="26"/>
        </w:rPr>
        <w:t>рабочих дня в месяц.».</w:t>
      </w:r>
    </w:p>
    <w:p w:rsidR="00D77D56" w:rsidRPr="00D77D56" w:rsidRDefault="00D77D56" w:rsidP="00D77D56">
      <w:pPr>
        <w:ind w:firstLine="709"/>
        <w:jc w:val="both"/>
        <w:rPr>
          <w:rFonts w:ascii="Times New Roman" w:hAnsi="Times New Roman" w:cs="Times New Roman"/>
          <w:sz w:val="26"/>
          <w:szCs w:val="26"/>
        </w:rPr>
      </w:pPr>
      <w:r w:rsidRPr="00D77D56">
        <w:rPr>
          <w:rFonts w:ascii="Times New Roman" w:hAnsi="Times New Roman" w:cs="Times New Roman"/>
          <w:sz w:val="26"/>
          <w:szCs w:val="26"/>
        </w:rPr>
        <w:t>2. Настоящее решение подлежит опубликованию (обнародованию) после его государственной регистрации и вступает в силу после его официального опубликования (обнародования), за исключением пунктов 3, 4, 5, 6 ,</w:t>
      </w:r>
      <w:r w:rsidR="001F63D4">
        <w:rPr>
          <w:rFonts w:ascii="Times New Roman" w:hAnsi="Times New Roman" w:cs="Times New Roman"/>
          <w:sz w:val="26"/>
          <w:szCs w:val="26"/>
        </w:rPr>
        <w:t xml:space="preserve"> </w:t>
      </w:r>
      <w:r w:rsidRPr="00D77D56">
        <w:rPr>
          <w:rFonts w:ascii="Times New Roman" w:hAnsi="Times New Roman" w:cs="Times New Roman"/>
          <w:sz w:val="26"/>
          <w:szCs w:val="26"/>
        </w:rPr>
        <w:t>7</w:t>
      </w:r>
      <w:r w:rsidR="001F63D4">
        <w:rPr>
          <w:rFonts w:ascii="Times New Roman" w:hAnsi="Times New Roman" w:cs="Times New Roman"/>
          <w:sz w:val="26"/>
          <w:szCs w:val="26"/>
        </w:rPr>
        <w:t>, 8</w:t>
      </w:r>
      <w:r w:rsidR="003C7337">
        <w:rPr>
          <w:rFonts w:ascii="Times New Roman" w:hAnsi="Times New Roman" w:cs="Times New Roman"/>
          <w:sz w:val="26"/>
          <w:szCs w:val="26"/>
        </w:rPr>
        <w:t>, 9</w:t>
      </w:r>
      <w:r w:rsidRPr="00D77D56">
        <w:rPr>
          <w:rFonts w:ascii="Times New Roman" w:hAnsi="Times New Roman" w:cs="Times New Roman"/>
          <w:sz w:val="26"/>
          <w:szCs w:val="26"/>
        </w:rPr>
        <w:t xml:space="preserve"> части 1 настоящего решения. </w:t>
      </w:r>
    </w:p>
    <w:p w:rsidR="00D77D56" w:rsidRPr="00D77D56" w:rsidRDefault="00D77D56" w:rsidP="00D77D56">
      <w:pPr>
        <w:ind w:firstLine="709"/>
        <w:jc w:val="both"/>
        <w:rPr>
          <w:rFonts w:ascii="Times New Roman" w:hAnsi="Times New Roman" w:cs="Times New Roman"/>
          <w:sz w:val="26"/>
          <w:szCs w:val="26"/>
        </w:rPr>
      </w:pPr>
      <w:r w:rsidRPr="00D77D56">
        <w:rPr>
          <w:rFonts w:ascii="Times New Roman" w:hAnsi="Times New Roman" w:cs="Times New Roman"/>
          <w:sz w:val="26"/>
          <w:szCs w:val="26"/>
        </w:rPr>
        <w:t>3. Пункты 3, 4, 5, 6, 7</w:t>
      </w:r>
      <w:r w:rsidR="001F63D4">
        <w:rPr>
          <w:rFonts w:ascii="Times New Roman" w:hAnsi="Times New Roman" w:cs="Times New Roman"/>
          <w:sz w:val="26"/>
          <w:szCs w:val="26"/>
        </w:rPr>
        <w:t>, 8</w:t>
      </w:r>
      <w:r w:rsidR="003C7337">
        <w:rPr>
          <w:rFonts w:ascii="Times New Roman" w:hAnsi="Times New Roman" w:cs="Times New Roman"/>
          <w:sz w:val="26"/>
          <w:szCs w:val="26"/>
        </w:rPr>
        <w:t>, 9</w:t>
      </w:r>
      <w:r w:rsidRPr="00D77D56">
        <w:rPr>
          <w:rFonts w:ascii="Times New Roman" w:hAnsi="Times New Roman" w:cs="Times New Roman"/>
          <w:sz w:val="26"/>
          <w:szCs w:val="26"/>
        </w:rPr>
        <w:t xml:space="preserve"> части 1 настоящего решения вступают в силу с 1 января 2021 года.</w:t>
      </w:r>
      <w:bookmarkStart w:id="5" w:name="_GoBack"/>
      <w:bookmarkEnd w:id="5"/>
    </w:p>
    <w:p w:rsidR="00D77D56" w:rsidRPr="00D77D56" w:rsidRDefault="00D77D56" w:rsidP="00D77D56">
      <w:pPr>
        <w:jc w:val="both"/>
        <w:rPr>
          <w:rFonts w:ascii="Times New Roman" w:hAnsi="Times New Roman" w:cs="Times New Roman"/>
          <w:sz w:val="26"/>
          <w:szCs w:val="26"/>
        </w:rPr>
      </w:pPr>
    </w:p>
    <w:p w:rsidR="00D77D56" w:rsidRPr="00D77D56" w:rsidRDefault="00D77D56" w:rsidP="009624F5">
      <w:pPr>
        <w:jc w:val="both"/>
        <w:rPr>
          <w:rFonts w:ascii="Times New Roman" w:hAnsi="Times New Roman" w:cs="Times New Roman"/>
          <w:sz w:val="26"/>
          <w:szCs w:val="26"/>
        </w:rPr>
      </w:pPr>
    </w:p>
    <w:p w:rsidR="00831829" w:rsidRPr="00D77D56" w:rsidRDefault="00831829" w:rsidP="00306DFA">
      <w:pPr>
        <w:jc w:val="both"/>
        <w:rPr>
          <w:rFonts w:ascii="Times New Roman" w:hAnsi="Times New Roman" w:cs="Times New Roman"/>
          <w:sz w:val="26"/>
          <w:szCs w:val="26"/>
        </w:rPr>
      </w:pPr>
      <w:r w:rsidRPr="00D77D56">
        <w:rPr>
          <w:rFonts w:ascii="Times New Roman" w:hAnsi="Times New Roman" w:cs="Times New Roman"/>
          <w:sz w:val="26"/>
          <w:szCs w:val="26"/>
        </w:rPr>
        <w:t>Глава Верх-Аскизского сельсовета</w:t>
      </w:r>
    </w:p>
    <w:p w:rsidR="00831829" w:rsidRPr="00D77D56" w:rsidRDefault="00831829" w:rsidP="00306DFA">
      <w:pPr>
        <w:jc w:val="both"/>
        <w:rPr>
          <w:rFonts w:ascii="Times New Roman" w:hAnsi="Times New Roman" w:cs="Times New Roman"/>
          <w:sz w:val="26"/>
          <w:szCs w:val="26"/>
        </w:rPr>
      </w:pPr>
      <w:r w:rsidRPr="00D77D56">
        <w:rPr>
          <w:rFonts w:ascii="Times New Roman" w:hAnsi="Times New Roman" w:cs="Times New Roman"/>
          <w:sz w:val="26"/>
          <w:szCs w:val="26"/>
        </w:rPr>
        <w:t>Аскизского ра</w:t>
      </w:r>
      <w:r w:rsidR="00306DFA" w:rsidRPr="00D77D56">
        <w:rPr>
          <w:rFonts w:ascii="Times New Roman" w:hAnsi="Times New Roman" w:cs="Times New Roman"/>
          <w:sz w:val="26"/>
          <w:szCs w:val="26"/>
        </w:rPr>
        <w:t>й</w:t>
      </w:r>
      <w:r w:rsidRPr="00D77D56">
        <w:rPr>
          <w:rFonts w:ascii="Times New Roman" w:hAnsi="Times New Roman" w:cs="Times New Roman"/>
          <w:sz w:val="26"/>
          <w:szCs w:val="26"/>
        </w:rPr>
        <w:t xml:space="preserve">она Республики Хакасия </w:t>
      </w:r>
      <w:r w:rsidRPr="00D77D56">
        <w:rPr>
          <w:rFonts w:ascii="Times New Roman" w:hAnsi="Times New Roman" w:cs="Times New Roman"/>
          <w:sz w:val="26"/>
          <w:szCs w:val="26"/>
        </w:rPr>
        <w:tab/>
      </w:r>
      <w:r w:rsidRPr="00D77D56">
        <w:rPr>
          <w:rFonts w:ascii="Times New Roman" w:hAnsi="Times New Roman" w:cs="Times New Roman"/>
          <w:sz w:val="26"/>
          <w:szCs w:val="26"/>
        </w:rPr>
        <w:tab/>
      </w:r>
      <w:r w:rsidR="002A4CB5" w:rsidRPr="00D77D56">
        <w:rPr>
          <w:rFonts w:ascii="Times New Roman" w:hAnsi="Times New Roman" w:cs="Times New Roman"/>
          <w:sz w:val="26"/>
          <w:szCs w:val="26"/>
        </w:rPr>
        <w:t xml:space="preserve">             </w:t>
      </w:r>
      <w:r w:rsidR="009624F5" w:rsidRPr="00D77D56">
        <w:rPr>
          <w:rFonts w:ascii="Times New Roman" w:hAnsi="Times New Roman" w:cs="Times New Roman"/>
          <w:sz w:val="26"/>
          <w:szCs w:val="26"/>
        </w:rPr>
        <w:tab/>
        <w:t xml:space="preserve">        </w:t>
      </w:r>
      <w:r w:rsidRPr="00D77D56">
        <w:rPr>
          <w:rFonts w:ascii="Times New Roman" w:hAnsi="Times New Roman" w:cs="Times New Roman"/>
          <w:sz w:val="26"/>
          <w:szCs w:val="26"/>
        </w:rPr>
        <w:t xml:space="preserve">     </w:t>
      </w:r>
      <w:r w:rsidR="002A4CB5" w:rsidRPr="00D77D56">
        <w:rPr>
          <w:rFonts w:ascii="Times New Roman" w:hAnsi="Times New Roman" w:cs="Times New Roman"/>
          <w:sz w:val="26"/>
          <w:szCs w:val="26"/>
        </w:rPr>
        <w:t xml:space="preserve"> </w:t>
      </w:r>
      <w:r w:rsidRPr="00D77D56">
        <w:rPr>
          <w:rFonts w:ascii="Times New Roman" w:hAnsi="Times New Roman" w:cs="Times New Roman"/>
          <w:sz w:val="26"/>
          <w:szCs w:val="26"/>
        </w:rPr>
        <w:t xml:space="preserve">         А.К. Окунев</w:t>
      </w:r>
    </w:p>
    <w:sectPr w:rsidR="00831829" w:rsidRPr="00D77D56" w:rsidSect="000870A7">
      <w:headerReference w:type="default" r:id="rId9"/>
      <w:pgSz w:w="11906" w:h="16838"/>
      <w:pgMar w:top="1134" w:right="567"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B91" w:rsidRDefault="00662B91" w:rsidP="00306DFA">
      <w:r>
        <w:separator/>
      </w:r>
    </w:p>
  </w:endnote>
  <w:endnote w:type="continuationSeparator" w:id="0">
    <w:p w:rsidR="00662B91" w:rsidRDefault="00662B91" w:rsidP="00306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B91" w:rsidRDefault="00662B91" w:rsidP="00306DFA">
      <w:r>
        <w:separator/>
      </w:r>
    </w:p>
  </w:footnote>
  <w:footnote w:type="continuationSeparator" w:id="0">
    <w:p w:rsidR="00662B91" w:rsidRDefault="00662B91" w:rsidP="00306D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FA2" w:rsidRPr="00306DFA" w:rsidRDefault="008D5FA2">
    <w:pPr>
      <w:pStyle w:val="af2"/>
      <w:jc w:val="center"/>
      <w:rPr>
        <w:rFonts w:ascii="Times New Roman" w:hAnsi="Times New Roman" w:cs="Times New Roman"/>
        <w:sz w:val="26"/>
        <w:szCs w:val="26"/>
      </w:rPr>
    </w:pPr>
    <w:r w:rsidRPr="00306DFA">
      <w:rPr>
        <w:rFonts w:ascii="Times New Roman" w:hAnsi="Times New Roman" w:cs="Times New Roman"/>
        <w:sz w:val="26"/>
        <w:szCs w:val="26"/>
      </w:rPr>
      <w:fldChar w:fldCharType="begin"/>
    </w:r>
    <w:r w:rsidRPr="00306DFA">
      <w:rPr>
        <w:rFonts w:ascii="Times New Roman" w:hAnsi="Times New Roman" w:cs="Times New Roman"/>
        <w:sz w:val="26"/>
        <w:szCs w:val="26"/>
      </w:rPr>
      <w:instrText>PAGE   \* MERGEFORMAT</w:instrText>
    </w:r>
    <w:r w:rsidRPr="00306DFA">
      <w:rPr>
        <w:rFonts w:ascii="Times New Roman" w:hAnsi="Times New Roman" w:cs="Times New Roman"/>
        <w:sz w:val="26"/>
        <w:szCs w:val="26"/>
      </w:rPr>
      <w:fldChar w:fldCharType="separate"/>
    </w:r>
    <w:r w:rsidR="000870A7">
      <w:rPr>
        <w:rFonts w:ascii="Times New Roman" w:hAnsi="Times New Roman" w:cs="Times New Roman"/>
        <w:noProof/>
        <w:sz w:val="26"/>
        <w:szCs w:val="26"/>
      </w:rPr>
      <w:t>3</w:t>
    </w:r>
    <w:r w:rsidRPr="00306DFA">
      <w:rPr>
        <w:rFonts w:ascii="Times New Roman" w:hAnsi="Times New Roman" w:cs="Times New Roman"/>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cs="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3E7"/>
    <w:rsid w:val="00000DE4"/>
    <w:rsid w:val="000104B7"/>
    <w:rsid w:val="00012D6D"/>
    <w:rsid w:val="00033381"/>
    <w:rsid w:val="0003755B"/>
    <w:rsid w:val="000870A7"/>
    <w:rsid w:val="000A0305"/>
    <w:rsid w:val="000A71B7"/>
    <w:rsid w:val="001000D0"/>
    <w:rsid w:val="001008DD"/>
    <w:rsid w:val="00140C25"/>
    <w:rsid w:val="00170E9E"/>
    <w:rsid w:val="00172A8A"/>
    <w:rsid w:val="00173791"/>
    <w:rsid w:val="00192BA4"/>
    <w:rsid w:val="001F63D4"/>
    <w:rsid w:val="00235331"/>
    <w:rsid w:val="00295399"/>
    <w:rsid w:val="002A4CB5"/>
    <w:rsid w:val="002D645E"/>
    <w:rsid w:val="00306DFA"/>
    <w:rsid w:val="00334649"/>
    <w:rsid w:val="003760DE"/>
    <w:rsid w:val="00381519"/>
    <w:rsid w:val="003B49FD"/>
    <w:rsid w:val="003C7337"/>
    <w:rsid w:val="00411271"/>
    <w:rsid w:val="00444498"/>
    <w:rsid w:val="00476817"/>
    <w:rsid w:val="004C7A74"/>
    <w:rsid w:val="0050766D"/>
    <w:rsid w:val="00534CAC"/>
    <w:rsid w:val="00563A5E"/>
    <w:rsid w:val="00592090"/>
    <w:rsid w:val="005D2F8B"/>
    <w:rsid w:val="005E1096"/>
    <w:rsid w:val="0063450C"/>
    <w:rsid w:val="00662B91"/>
    <w:rsid w:val="006A214A"/>
    <w:rsid w:val="006F11B9"/>
    <w:rsid w:val="00700B4B"/>
    <w:rsid w:val="00707B3F"/>
    <w:rsid w:val="00737FBF"/>
    <w:rsid w:val="00755848"/>
    <w:rsid w:val="007D269C"/>
    <w:rsid w:val="007F0A8D"/>
    <w:rsid w:val="007F3D3B"/>
    <w:rsid w:val="008211A3"/>
    <w:rsid w:val="00831829"/>
    <w:rsid w:val="008362AA"/>
    <w:rsid w:val="008417F9"/>
    <w:rsid w:val="008970AA"/>
    <w:rsid w:val="008B2523"/>
    <w:rsid w:val="008C38FD"/>
    <w:rsid w:val="008D5FA2"/>
    <w:rsid w:val="008E3635"/>
    <w:rsid w:val="009430AE"/>
    <w:rsid w:val="009624F5"/>
    <w:rsid w:val="0099134F"/>
    <w:rsid w:val="009E72F1"/>
    <w:rsid w:val="009F1253"/>
    <w:rsid w:val="00A300DB"/>
    <w:rsid w:val="00A604B2"/>
    <w:rsid w:val="00A63015"/>
    <w:rsid w:val="00A7582F"/>
    <w:rsid w:val="00AA67A5"/>
    <w:rsid w:val="00AD19BC"/>
    <w:rsid w:val="00AF53E8"/>
    <w:rsid w:val="00B2420C"/>
    <w:rsid w:val="00B31592"/>
    <w:rsid w:val="00B664EA"/>
    <w:rsid w:val="00B96559"/>
    <w:rsid w:val="00BA00E2"/>
    <w:rsid w:val="00BF31EE"/>
    <w:rsid w:val="00C05074"/>
    <w:rsid w:val="00CE3874"/>
    <w:rsid w:val="00D368A5"/>
    <w:rsid w:val="00D42445"/>
    <w:rsid w:val="00D51E1E"/>
    <w:rsid w:val="00D77D56"/>
    <w:rsid w:val="00DB1C0C"/>
    <w:rsid w:val="00E21257"/>
    <w:rsid w:val="00E46243"/>
    <w:rsid w:val="00E629B7"/>
    <w:rsid w:val="00E637FB"/>
    <w:rsid w:val="00E93A40"/>
    <w:rsid w:val="00EA24BC"/>
    <w:rsid w:val="00EB19B6"/>
    <w:rsid w:val="00ED6944"/>
    <w:rsid w:val="00EF3EDB"/>
    <w:rsid w:val="00F16810"/>
    <w:rsid w:val="00F50064"/>
    <w:rsid w:val="00F51CE1"/>
    <w:rsid w:val="00F52826"/>
    <w:rsid w:val="00F56C26"/>
    <w:rsid w:val="00F626BC"/>
    <w:rsid w:val="00F633E7"/>
    <w:rsid w:val="00FA511E"/>
    <w:rsid w:val="00FD7D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381"/>
    <w:rPr>
      <w:rFonts w:eastAsia="Times New Roman" w:cs="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rsid w:val="00033381"/>
    <w:pPr>
      <w:jc w:val="center"/>
    </w:pPr>
  </w:style>
  <w:style w:type="character" w:customStyle="1" w:styleId="20">
    <w:name w:val="Основной текст 2 Знак"/>
    <w:link w:val="2"/>
    <w:uiPriority w:val="99"/>
    <w:semiHidden/>
    <w:locked/>
    <w:rsid w:val="00033381"/>
    <w:rPr>
      <w:rFonts w:ascii="Verdana" w:hAnsi="Verdana" w:cs="Verdana"/>
      <w:sz w:val="24"/>
      <w:szCs w:val="24"/>
      <w:lang w:val="en-US" w:eastAsia="en-US"/>
    </w:rPr>
  </w:style>
  <w:style w:type="paragraph" w:styleId="a3">
    <w:name w:val="Plain Text"/>
    <w:basedOn w:val="a"/>
    <w:link w:val="a4"/>
    <w:uiPriority w:val="99"/>
    <w:semiHidden/>
    <w:rsid w:val="00033381"/>
    <w:rPr>
      <w:rFonts w:ascii="Courier New" w:hAnsi="Courier New" w:cs="Courier New"/>
    </w:rPr>
  </w:style>
  <w:style w:type="character" w:customStyle="1" w:styleId="a4">
    <w:name w:val="Текст Знак"/>
    <w:link w:val="a3"/>
    <w:uiPriority w:val="99"/>
    <w:semiHidden/>
    <w:locked/>
    <w:rsid w:val="00033381"/>
    <w:rPr>
      <w:rFonts w:ascii="Courier New" w:hAnsi="Courier New" w:cs="Courier New"/>
      <w:sz w:val="24"/>
      <w:szCs w:val="24"/>
      <w:lang w:val="en-US" w:eastAsia="en-US"/>
    </w:rPr>
  </w:style>
  <w:style w:type="character" w:customStyle="1" w:styleId="text">
    <w:name w:val="text Знак"/>
    <w:link w:val="text0"/>
    <w:uiPriority w:val="99"/>
    <w:locked/>
    <w:rsid w:val="00033381"/>
    <w:rPr>
      <w:rFonts w:ascii="Arial" w:hAnsi="Arial" w:cs="Arial"/>
      <w:sz w:val="24"/>
      <w:szCs w:val="24"/>
    </w:rPr>
  </w:style>
  <w:style w:type="paragraph" w:customStyle="1" w:styleId="text0">
    <w:name w:val="text"/>
    <w:basedOn w:val="a"/>
    <w:link w:val="text"/>
    <w:uiPriority w:val="99"/>
    <w:rsid w:val="00033381"/>
    <w:pPr>
      <w:ind w:firstLine="567"/>
      <w:jc w:val="both"/>
    </w:pPr>
    <w:rPr>
      <w:rFonts w:ascii="Arial" w:eastAsia="Calibri" w:hAnsi="Arial" w:cs="Arial"/>
      <w:lang w:eastAsia="ru-RU"/>
    </w:rPr>
  </w:style>
  <w:style w:type="paragraph" w:customStyle="1" w:styleId="a5">
    <w:name w:val="Статья"/>
    <w:basedOn w:val="a"/>
    <w:next w:val="a"/>
    <w:uiPriority w:val="99"/>
    <w:rsid w:val="00033381"/>
    <w:pPr>
      <w:spacing w:line="288" w:lineRule="auto"/>
      <w:jc w:val="center"/>
    </w:pPr>
    <w:rPr>
      <w:rFonts w:ascii="Times New Roman" w:hAnsi="Times New Roman" w:cs="Times New Roman"/>
      <w:b/>
      <w:bCs/>
      <w:sz w:val="28"/>
      <w:szCs w:val="28"/>
      <w:lang w:eastAsia="ru-RU"/>
    </w:rPr>
  </w:style>
  <w:style w:type="character" w:customStyle="1" w:styleId="a6">
    <w:name w:val="Не вступил в силу"/>
    <w:rsid w:val="00033381"/>
    <w:rPr>
      <w:rFonts w:ascii="Verdana" w:hAnsi="Verdana" w:cs="Verdana"/>
      <w:color w:val="008080"/>
      <w:sz w:val="20"/>
      <w:szCs w:val="20"/>
      <w:lang w:val="en-US" w:eastAsia="en-US"/>
    </w:rPr>
  </w:style>
  <w:style w:type="character" w:customStyle="1" w:styleId="a7">
    <w:name w:val="Гипертекстовая ссылка"/>
    <w:uiPriority w:val="99"/>
    <w:rsid w:val="002D645E"/>
    <w:rPr>
      <w:rFonts w:ascii="Verdana" w:hAnsi="Verdana" w:cs="Verdana"/>
      <w:color w:val="auto"/>
      <w:lang w:val="en-US" w:eastAsia="en-US"/>
    </w:rPr>
  </w:style>
  <w:style w:type="paragraph" w:customStyle="1" w:styleId="a8">
    <w:name w:val="Знак Знак Знак Знак Знак Знак Знак Знак Знак Знак Знак Знак Знак"/>
    <w:basedOn w:val="a"/>
    <w:uiPriority w:val="99"/>
    <w:semiHidden/>
    <w:rsid w:val="00173791"/>
    <w:pPr>
      <w:tabs>
        <w:tab w:val="num" w:pos="709"/>
      </w:tabs>
      <w:spacing w:before="120" w:after="160" w:line="240" w:lineRule="exact"/>
      <w:ind w:left="709" w:hanging="284"/>
      <w:jc w:val="both"/>
    </w:pPr>
    <w:rPr>
      <w:rFonts w:ascii="Verdana" w:eastAsia="Calibri" w:hAnsi="Verdana" w:cs="Verdana"/>
      <w:sz w:val="20"/>
      <w:szCs w:val="20"/>
      <w:lang w:val="en-US"/>
    </w:rPr>
  </w:style>
  <w:style w:type="character" w:styleId="a9">
    <w:name w:val="annotation reference"/>
    <w:uiPriority w:val="99"/>
    <w:semiHidden/>
    <w:rsid w:val="00173791"/>
    <w:rPr>
      <w:rFonts w:ascii="Verdana" w:hAnsi="Verdana" w:cs="Verdana"/>
      <w:sz w:val="16"/>
      <w:szCs w:val="16"/>
      <w:lang w:val="en-US" w:eastAsia="en-US"/>
    </w:rPr>
  </w:style>
  <w:style w:type="paragraph" w:styleId="aa">
    <w:name w:val="annotation text"/>
    <w:basedOn w:val="a"/>
    <w:link w:val="ab"/>
    <w:uiPriority w:val="99"/>
    <w:semiHidden/>
    <w:rsid w:val="00173791"/>
    <w:rPr>
      <w:rFonts w:eastAsia="Calibri"/>
      <w:sz w:val="20"/>
      <w:szCs w:val="20"/>
      <w:lang w:eastAsia="ru-RU"/>
    </w:rPr>
  </w:style>
  <w:style w:type="character" w:customStyle="1" w:styleId="ab">
    <w:name w:val="Текст примечания Знак"/>
    <w:link w:val="aa"/>
    <w:uiPriority w:val="99"/>
    <w:semiHidden/>
    <w:locked/>
    <w:rsid w:val="000104B7"/>
    <w:rPr>
      <w:rFonts w:ascii="Verdana" w:hAnsi="Verdana" w:cs="Verdana"/>
      <w:sz w:val="20"/>
      <w:szCs w:val="20"/>
      <w:lang w:eastAsia="en-US"/>
    </w:rPr>
  </w:style>
  <w:style w:type="paragraph" w:styleId="ac">
    <w:name w:val="Balloon Text"/>
    <w:basedOn w:val="a"/>
    <w:link w:val="ad"/>
    <w:uiPriority w:val="99"/>
    <w:semiHidden/>
    <w:rsid w:val="00173791"/>
    <w:rPr>
      <w:rFonts w:ascii="Tahoma" w:hAnsi="Tahoma" w:cs="Tahoma"/>
      <w:sz w:val="16"/>
      <w:szCs w:val="16"/>
    </w:rPr>
  </w:style>
  <w:style w:type="character" w:customStyle="1" w:styleId="ad">
    <w:name w:val="Текст выноски Знак"/>
    <w:link w:val="ac"/>
    <w:uiPriority w:val="99"/>
    <w:semiHidden/>
    <w:locked/>
    <w:rsid w:val="000104B7"/>
    <w:rPr>
      <w:rFonts w:ascii="Times New Roman" w:hAnsi="Times New Roman" w:cs="Times New Roman"/>
      <w:sz w:val="2"/>
      <w:szCs w:val="2"/>
      <w:lang w:eastAsia="en-US"/>
    </w:rPr>
  </w:style>
  <w:style w:type="paragraph" w:customStyle="1" w:styleId="1">
    <w:name w:val="Знак1"/>
    <w:basedOn w:val="a"/>
    <w:uiPriority w:val="99"/>
    <w:semiHidden/>
    <w:rsid w:val="00F50064"/>
    <w:pPr>
      <w:numPr>
        <w:numId w:val="1"/>
      </w:numPr>
      <w:spacing w:before="120" w:after="160" w:line="240" w:lineRule="exact"/>
      <w:jc w:val="both"/>
    </w:pPr>
    <w:rPr>
      <w:rFonts w:ascii="Verdana" w:eastAsia="Calibri" w:hAnsi="Verdana" w:cs="Verdana"/>
      <w:sz w:val="20"/>
      <w:szCs w:val="20"/>
      <w:lang w:val="en-US"/>
    </w:rPr>
  </w:style>
  <w:style w:type="character" w:styleId="ae">
    <w:name w:val="Hyperlink"/>
    <w:uiPriority w:val="99"/>
    <w:rsid w:val="00F50064"/>
    <w:rPr>
      <w:rFonts w:ascii="Verdana" w:hAnsi="Verdana" w:cs="Verdana"/>
      <w:color w:val="0000FF"/>
      <w:u w:val="none"/>
      <w:lang w:val="en-US" w:eastAsia="en-US"/>
    </w:rPr>
  </w:style>
  <w:style w:type="paragraph" w:customStyle="1" w:styleId="ConsPlusNormal">
    <w:name w:val="ConsPlusNormal"/>
    <w:rsid w:val="00170E9E"/>
    <w:pPr>
      <w:autoSpaceDE w:val="0"/>
      <w:autoSpaceDN w:val="0"/>
      <w:adjustRightInd w:val="0"/>
    </w:pPr>
    <w:rPr>
      <w:rFonts w:ascii="Arial" w:hAnsi="Arial" w:cs="Arial"/>
    </w:rPr>
  </w:style>
  <w:style w:type="paragraph" w:customStyle="1" w:styleId="11">
    <w:name w:val="Знак11"/>
    <w:basedOn w:val="a"/>
    <w:uiPriority w:val="99"/>
    <w:semiHidden/>
    <w:rsid w:val="00170E9E"/>
    <w:pPr>
      <w:tabs>
        <w:tab w:val="num" w:pos="360"/>
      </w:tabs>
      <w:spacing w:before="120" w:after="160" w:line="240" w:lineRule="exact"/>
      <w:jc w:val="both"/>
    </w:pPr>
    <w:rPr>
      <w:rFonts w:ascii="Verdana" w:eastAsia="Calibri" w:hAnsi="Verdana" w:cs="Verdana"/>
      <w:sz w:val="20"/>
      <w:szCs w:val="20"/>
      <w:lang w:val="en-US"/>
    </w:rPr>
  </w:style>
  <w:style w:type="paragraph" w:styleId="af">
    <w:name w:val="Body Text"/>
    <w:basedOn w:val="a"/>
    <w:link w:val="af0"/>
    <w:uiPriority w:val="99"/>
    <w:rsid w:val="0063450C"/>
    <w:pPr>
      <w:spacing w:after="120"/>
    </w:pPr>
  </w:style>
  <w:style w:type="character" w:customStyle="1" w:styleId="af0">
    <w:name w:val="Основной текст Знак"/>
    <w:link w:val="af"/>
    <w:uiPriority w:val="99"/>
    <w:locked/>
    <w:rsid w:val="0063450C"/>
    <w:rPr>
      <w:rFonts w:ascii="Times New Roman" w:hAnsi="Times New Roman" w:cs="Times New Roman"/>
      <w:shd w:val="clear" w:color="auto" w:fill="FFFFFF"/>
      <w:lang w:val="en-US" w:eastAsia="en-US"/>
    </w:rPr>
  </w:style>
  <w:style w:type="paragraph" w:customStyle="1" w:styleId="af1">
    <w:name w:val="Знак Знак Знак Знак Знак Знак Знак Знак Знак Знак Знак Знак Знак"/>
    <w:basedOn w:val="a"/>
    <w:semiHidden/>
    <w:rsid w:val="00306DFA"/>
    <w:pPr>
      <w:tabs>
        <w:tab w:val="num" w:pos="709"/>
      </w:tabs>
      <w:spacing w:before="120" w:after="160" w:line="240" w:lineRule="exact"/>
      <w:ind w:left="709" w:hanging="284"/>
      <w:jc w:val="both"/>
    </w:pPr>
    <w:rPr>
      <w:rFonts w:ascii="Verdana" w:hAnsi="Verdana" w:cs="Times New Roman"/>
      <w:sz w:val="20"/>
      <w:szCs w:val="20"/>
      <w:lang w:val="en-US"/>
    </w:rPr>
  </w:style>
  <w:style w:type="paragraph" w:styleId="af2">
    <w:name w:val="header"/>
    <w:basedOn w:val="a"/>
    <w:link w:val="af3"/>
    <w:uiPriority w:val="99"/>
    <w:unhideWhenUsed/>
    <w:rsid w:val="00306DFA"/>
    <w:pPr>
      <w:tabs>
        <w:tab w:val="center" w:pos="4677"/>
        <w:tab w:val="right" w:pos="9355"/>
      </w:tabs>
    </w:pPr>
  </w:style>
  <w:style w:type="character" w:customStyle="1" w:styleId="af3">
    <w:name w:val="Верхний колонтитул Знак"/>
    <w:link w:val="af2"/>
    <w:uiPriority w:val="99"/>
    <w:rsid w:val="00306DFA"/>
    <w:rPr>
      <w:rFonts w:eastAsia="Times New Roman" w:cs="Calibri"/>
      <w:sz w:val="24"/>
      <w:szCs w:val="24"/>
      <w:lang w:eastAsia="en-US"/>
    </w:rPr>
  </w:style>
  <w:style w:type="paragraph" w:styleId="af4">
    <w:name w:val="footer"/>
    <w:basedOn w:val="a"/>
    <w:link w:val="af5"/>
    <w:uiPriority w:val="99"/>
    <w:unhideWhenUsed/>
    <w:rsid w:val="00306DFA"/>
    <w:pPr>
      <w:tabs>
        <w:tab w:val="center" w:pos="4677"/>
        <w:tab w:val="right" w:pos="9355"/>
      </w:tabs>
    </w:pPr>
  </w:style>
  <w:style w:type="character" w:customStyle="1" w:styleId="af5">
    <w:name w:val="Нижний колонтитул Знак"/>
    <w:link w:val="af4"/>
    <w:uiPriority w:val="99"/>
    <w:rsid w:val="00306DFA"/>
    <w:rPr>
      <w:rFonts w:eastAsia="Times New Roman" w:cs="Calibri"/>
      <w:sz w:val="24"/>
      <w:szCs w:val="24"/>
      <w:lang w:eastAsia="en-US"/>
    </w:rPr>
  </w:style>
  <w:style w:type="paragraph" w:customStyle="1" w:styleId="western">
    <w:name w:val="western"/>
    <w:basedOn w:val="a"/>
    <w:uiPriority w:val="99"/>
    <w:rsid w:val="008362AA"/>
    <w:pPr>
      <w:spacing w:before="100" w:beforeAutospacing="1" w:after="100" w:afterAutospacing="1"/>
    </w:pPr>
    <w:rPr>
      <w:rFonts w:ascii="Times New Roman" w:hAnsi="Times New Roman" w:cs="Times New Roman"/>
      <w:lang w:eastAsia="ru-RU"/>
    </w:rPr>
  </w:style>
  <w:style w:type="paragraph" w:styleId="af6">
    <w:name w:val="List Paragraph"/>
    <w:basedOn w:val="a"/>
    <w:uiPriority w:val="34"/>
    <w:qFormat/>
    <w:rsid w:val="008362AA"/>
    <w:pPr>
      <w:spacing w:after="200" w:line="276" w:lineRule="auto"/>
      <w:ind w:left="720"/>
      <w:contextualSpacing/>
    </w:pPr>
    <w:rPr>
      <w:rFonts w:cs="Times New Roman"/>
      <w:sz w:val="22"/>
      <w:szCs w:val="22"/>
      <w:lang w:eastAsia="ru-RU"/>
    </w:rPr>
  </w:style>
  <w:style w:type="paragraph" w:customStyle="1" w:styleId="10">
    <w:name w:val="Знак1"/>
    <w:basedOn w:val="a"/>
    <w:semiHidden/>
    <w:rsid w:val="00AD19BC"/>
    <w:pPr>
      <w:tabs>
        <w:tab w:val="num" w:pos="709"/>
      </w:tabs>
      <w:spacing w:before="120" w:after="160" w:line="240" w:lineRule="exact"/>
      <w:ind w:left="709" w:hanging="284"/>
      <w:jc w:val="both"/>
    </w:pPr>
    <w:rPr>
      <w:rFonts w:ascii="Verdana" w:hAnsi="Verdana" w:cs="Times New Roman"/>
      <w:sz w:val="20"/>
      <w:szCs w:val="20"/>
      <w:lang w:val="en-US"/>
    </w:rPr>
  </w:style>
  <w:style w:type="character" w:customStyle="1" w:styleId="blk">
    <w:name w:val="blk"/>
    <w:rsid w:val="00411271"/>
    <w:rPr>
      <w:rFonts w:ascii="Verdana" w:hAnsi="Verdana" w:hint="default"/>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381"/>
    <w:rPr>
      <w:rFonts w:eastAsia="Times New Roman" w:cs="Calibri"/>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rsid w:val="00033381"/>
    <w:pPr>
      <w:jc w:val="center"/>
    </w:pPr>
  </w:style>
  <w:style w:type="character" w:customStyle="1" w:styleId="20">
    <w:name w:val="Основной текст 2 Знак"/>
    <w:link w:val="2"/>
    <w:uiPriority w:val="99"/>
    <w:semiHidden/>
    <w:locked/>
    <w:rsid w:val="00033381"/>
    <w:rPr>
      <w:rFonts w:ascii="Verdana" w:hAnsi="Verdana" w:cs="Verdana"/>
      <w:sz w:val="24"/>
      <w:szCs w:val="24"/>
      <w:lang w:val="en-US" w:eastAsia="en-US"/>
    </w:rPr>
  </w:style>
  <w:style w:type="paragraph" w:styleId="a3">
    <w:name w:val="Plain Text"/>
    <w:basedOn w:val="a"/>
    <w:link w:val="a4"/>
    <w:uiPriority w:val="99"/>
    <w:semiHidden/>
    <w:rsid w:val="00033381"/>
    <w:rPr>
      <w:rFonts w:ascii="Courier New" w:hAnsi="Courier New" w:cs="Courier New"/>
    </w:rPr>
  </w:style>
  <w:style w:type="character" w:customStyle="1" w:styleId="a4">
    <w:name w:val="Текст Знак"/>
    <w:link w:val="a3"/>
    <w:uiPriority w:val="99"/>
    <w:semiHidden/>
    <w:locked/>
    <w:rsid w:val="00033381"/>
    <w:rPr>
      <w:rFonts w:ascii="Courier New" w:hAnsi="Courier New" w:cs="Courier New"/>
      <w:sz w:val="24"/>
      <w:szCs w:val="24"/>
      <w:lang w:val="en-US" w:eastAsia="en-US"/>
    </w:rPr>
  </w:style>
  <w:style w:type="character" w:customStyle="1" w:styleId="text">
    <w:name w:val="text Знак"/>
    <w:link w:val="text0"/>
    <w:uiPriority w:val="99"/>
    <w:locked/>
    <w:rsid w:val="00033381"/>
    <w:rPr>
      <w:rFonts w:ascii="Arial" w:hAnsi="Arial" w:cs="Arial"/>
      <w:sz w:val="24"/>
      <w:szCs w:val="24"/>
    </w:rPr>
  </w:style>
  <w:style w:type="paragraph" w:customStyle="1" w:styleId="text0">
    <w:name w:val="text"/>
    <w:basedOn w:val="a"/>
    <w:link w:val="text"/>
    <w:uiPriority w:val="99"/>
    <w:rsid w:val="00033381"/>
    <w:pPr>
      <w:ind w:firstLine="567"/>
      <w:jc w:val="both"/>
    </w:pPr>
    <w:rPr>
      <w:rFonts w:ascii="Arial" w:eastAsia="Calibri" w:hAnsi="Arial" w:cs="Arial"/>
      <w:lang w:eastAsia="ru-RU"/>
    </w:rPr>
  </w:style>
  <w:style w:type="paragraph" w:customStyle="1" w:styleId="a5">
    <w:name w:val="Статья"/>
    <w:basedOn w:val="a"/>
    <w:next w:val="a"/>
    <w:uiPriority w:val="99"/>
    <w:rsid w:val="00033381"/>
    <w:pPr>
      <w:spacing w:line="288" w:lineRule="auto"/>
      <w:jc w:val="center"/>
    </w:pPr>
    <w:rPr>
      <w:rFonts w:ascii="Times New Roman" w:hAnsi="Times New Roman" w:cs="Times New Roman"/>
      <w:b/>
      <w:bCs/>
      <w:sz w:val="28"/>
      <w:szCs w:val="28"/>
      <w:lang w:eastAsia="ru-RU"/>
    </w:rPr>
  </w:style>
  <w:style w:type="character" w:customStyle="1" w:styleId="a6">
    <w:name w:val="Не вступил в силу"/>
    <w:rsid w:val="00033381"/>
    <w:rPr>
      <w:rFonts w:ascii="Verdana" w:hAnsi="Verdana" w:cs="Verdana"/>
      <w:color w:val="008080"/>
      <w:sz w:val="20"/>
      <w:szCs w:val="20"/>
      <w:lang w:val="en-US" w:eastAsia="en-US"/>
    </w:rPr>
  </w:style>
  <w:style w:type="character" w:customStyle="1" w:styleId="a7">
    <w:name w:val="Гипертекстовая ссылка"/>
    <w:uiPriority w:val="99"/>
    <w:rsid w:val="002D645E"/>
    <w:rPr>
      <w:rFonts w:ascii="Verdana" w:hAnsi="Verdana" w:cs="Verdana"/>
      <w:color w:val="auto"/>
      <w:lang w:val="en-US" w:eastAsia="en-US"/>
    </w:rPr>
  </w:style>
  <w:style w:type="paragraph" w:customStyle="1" w:styleId="a8">
    <w:name w:val="Знак Знак Знак Знак Знак Знак Знак Знак Знак Знак Знак Знак Знак"/>
    <w:basedOn w:val="a"/>
    <w:uiPriority w:val="99"/>
    <w:semiHidden/>
    <w:rsid w:val="00173791"/>
    <w:pPr>
      <w:tabs>
        <w:tab w:val="num" w:pos="709"/>
      </w:tabs>
      <w:spacing w:before="120" w:after="160" w:line="240" w:lineRule="exact"/>
      <w:ind w:left="709" w:hanging="284"/>
      <w:jc w:val="both"/>
    </w:pPr>
    <w:rPr>
      <w:rFonts w:ascii="Verdana" w:eastAsia="Calibri" w:hAnsi="Verdana" w:cs="Verdana"/>
      <w:sz w:val="20"/>
      <w:szCs w:val="20"/>
      <w:lang w:val="en-US"/>
    </w:rPr>
  </w:style>
  <w:style w:type="character" w:styleId="a9">
    <w:name w:val="annotation reference"/>
    <w:uiPriority w:val="99"/>
    <w:semiHidden/>
    <w:rsid w:val="00173791"/>
    <w:rPr>
      <w:rFonts w:ascii="Verdana" w:hAnsi="Verdana" w:cs="Verdana"/>
      <w:sz w:val="16"/>
      <w:szCs w:val="16"/>
      <w:lang w:val="en-US" w:eastAsia="en-US"/>
    </w:rPr>
  </w:style>
  <w:style w:type="paragraph" w:styleId="aa">
    <w:name w:val="annotation text"/>
    <w:basedOn w:val="a"/>
    <w:link w:val="ab"/>
    <w:uiPriority w:val="99"/>
    <w:semiHidden/>
    <w:rsid w:val="00173791"/>
    <w:rPr>
      <w:rFonts w:eastAsia="Calibri"/>
      <w:sz w:val="20"/>
      <w:szCs w:val="20"/>
      <w:lang w:eastAsia="ru-RU"/>
    </w:rPr>
  </w:style>
  <w:style w:type="character" w:customStyle="1" w:styleId="ab">
    <w:name w:val="Текст примечания Знак"/>
    <w:link w:val="aa"/>
    <w:uiPriority w:val="99"/>
    <w:semiHidden/>
    <w:locked/>
    <w:rsid w:val="000104B7"/>
    <w:rPr>
      <w:rFonts w:ascii="Verdana" w:hAnsi="Verdana" w:cs="Verdana"/>
      <w:sz w:val="20"/>
      <w:szCs w:val="20"/>
      <w:lang w:eastAsia="en-US"/>
    </w:rPr>
  </w:style>
  <w:style w:type="paragraph" w:styleId="ac">
    <w:name w:val="Balloon Text"/>
    <w:basedOn w:val="a"/>
    <w:link w:val="ad"/>
    <w:uiPriority w:val="99"/>
    <w:semiHidden/>
    <w:rsid w:val="00173791"/>
    <w:rPr>
      <w:rFonts w:ascii="Tahoma" w:hAnsi="Tahoma" w:cs="Tahoma"/>
      <w:sz w:val="16"/>
      <w:szCs w:val="16"/>
    </w:rPr>
  </w:style>
  <w:style w:type="character" w:customStyle="1" w:styleId="ad">
    <w:name w:val="Текст выноски Знак"/>
    <w:link w:val="ac"/>
    <w:uiPriority w:val="99"/>
    <w:semiHidden/>
    <w:locked/>
    <w:rsid w:val="000104B7"/>
    <w:rPr>
      <w:rFonts w:ascii="Times New Roman" w:hAnsi="Times New Roman" w:cs="Times New Roman"/>
      <w:sz w:val="2"/>
      <w:szCs w:val="2"/>
      <w:lang w:eastAsia="en-US"/>
    </w:rPr>
  </w:style>
  <w:style w:type="paragraph" w:customStyle="1" w:styleId="1">
    <w:name w:val="Знак1"/>
    <w:basedOn w:val="a"/>
    <w:uiPriority w:val="99"/>
    <w:semiHidden/>
    <w:rsid w:val="00F50064"/>
    <w:pPr>
      <w:numPr>
        <w:numId w:val="1"/>
      </w:numPr>
      <w:spacing w:before="120" w:after="160" w:line="240" w:lineRule="exact"/>
      <w:jc w:val="both"/>
    </w:pPr>
    <w:rPr>
      <w:rFonts w:ascii="Verdana" w:eastAsia="Calibri" w:hAnsi="Verdana" w:cs="Verdana"/>
      <w:sz w:val="20"/>
      <w:szCs w:val="20"/>
      <w:lang w:val="en-US"/>
    </w:rPr>
  </w:style>
  <w:style w:type="character" w:styleId="ae">
    <w:name w:val="Hyperlink"/>
    <w:uiPriority w:val="99"/>
    <w:rsid w:val="00F50064"/>
    <w:rPr>
      <w:rFonts w:ascii="Verdana" w:hAnsi="Verdana" w:cs="Verdana"/>
      <w:color w:val="0000FF"/>
      <w:u w:val="none"/>
      <w:lang w:val="en-US" w:eastAsia="en-US"/>
    </w:rPr>
  </w:style>
  <w:style w:type="paragraph" w:customStyle="1" w:styleId="ConsPlusNormal">
    <w:name w:val="ConsPlusNormal"/>
    <w:rsid w:val="00170E9E"/>
    <w:pPr>
      <w:autoSpaceDE w:val="0"/>
      <w:autoSpaceDN w:val="0"/>
      <w:adjustRightInd w:val="0"/>
    </w:pPr>
    <w:rPr>
      <w:rFonts w:ascii="Arial" w:hAnsi="Arial" w:cs="Arial"/>
    </w:rPr>
  </w:style>
  <w:style w:type="paragraph" w:customStyle="1" w:styleId="11">
    <w:name w:val="Знак11"/>
    <w:basedOn w:val="a"/>
    <w:uiPriority w:val="99"/>
    <w:semiHidden/>
    <w:rsid w:val="00170E9E"/>
    <w:pPr>
      <w:tabs>
        <w:tab w:val="num" w:pos="360"/>
      </w:tabs>
      <w:spacing w:before="120" w:after="160" w:line="240" w:lineRule="exact"/>
      <w:jc w:val="both"/>
    </w:pPr>
    <w:rPr>
      <w:rFonts w:ascii="Verdana" w:eastAsia="Calibri" w:hAnsi="Verdana" w:cs="Verdana"/>
      <w:sz w:val="20"/>
      <w:szCs w:val="20"/>
      <w:lang w:val="en-US"/>
    </w:rPr>
  </w:style>
  <w:style w:type="paragraph" w:styleId="af">
    <w:name w:val="Body Text"/>
    <w:basedOn w:val="a"/>
    <w:link w:val="af0"/>
    <w:uiPriority w:val="99"/>
    <w:rsid w:val="0063450C"/>
    <w:pPr>
      <w:spacing w:after="120"/>
    </w:pPr>
  </w:style>
  <w:style w:type="character" w:customStyle="1" w:styleId="af0">
    <w:name w:val="Основной текст Знак"/>
    <w:link w:val="af"/>
    <w:uiPriority w:val="99"/>
    <w:locked/>
    <w:rsid w:val="0063450C"/>
    <w:rPr>
      <w:rFonts w:ascii="Times New Roman" w:hAnsi="Times New Roman" w:cs="Times New Roman"/>
      <w:shd w:val="clear" w:color="auto" w:fill="FFFFFF"/>
      <w:lang w:val="en-US" w:eastAsia="en-US"/>
    </w:rPr>
  </w:style>
  <w:style w:type="paragraph" w:customStyle="1" w:styleId="af1">
    <w:name w:val="Знак Знак Знак Знак Знак Знак Знак Знак Знак Знак Знак Знак Знак"/>
    <w:basedOn w:val="a"/>
    <w:semiHidden/>
    <w:rsid w:val="00306DFA"/>
    <w:pPr>
      <w:tabs>
        <w:tab w:val="num" w:pos="709"/>
      </w:tabs>
      <w:spacing w:before="120" w:after="160" w:line="240" w:lineRule="exact"/>
      <w:ind w:left="709" w:hanging="284"/>
      <w:jc w:val="both"/>
    </w:pPr>
    <w:rPr>
      <w:rFonts w:ascii="Verdana" w:hAnsi="Verdana" w:cs="Times New Roman"/>
      <w:sz w:val="20"/>
      <w:szCs w:val="20"/>
      <w:lang w:val="en-US"/>
    </w:rPr>
  </w:style>
  <w:style w:type="paragraph" w:styleId="af2">
    <w:name w:val="header"/>
    <w:basedOn w:val="a"/>
    <w:link w:val="af3"/>
    <w:uiPriority w:val="99"/>
    <w:unhideWhenUsed/>
    <w:rsid w:val="00306DFA"/>
    <w:pPr>
      <w:tabs>
        <w:tab w:val="center" w:pos="4677"/>
        <w:tab w:val="right" w:pos="9355"/>
      </w:tabs>
    </w:pPr>
  </w:style>
  <w:style w:type="character" w:customStyle="1" w:styleId="af3">
    <w:name w:val="Верхний колонтитул Знак"/>
    <w:link w:val="af2"/>
    <w:uiPriority w:val="99"/>
    <w:rsid w:val="00306DFA"/>
    <w:rPr>
      <w:rFonts w:eastAsia="Times New Roman" w:cs="Calibri"/>
      <w:sz w:val="24"/>
      <w:szCs w:val="24"/>
      <w:lang w:eastAsia="en-US"/>
    </w:rPr>
  </w:style>
  <w:style w:type="paragraph" w:styleId="af4">
    <w:name w:val="footer"/>
    <w:basedOn w:val="a"/>
    <w:link w:val="af5"/>
    <w:uiPriority w:val="99"/>
    <w:unhideWhenUsed/>
    <w:rsid w:val="00306DFA"/>
    <w:pPr>
      <w:tabs>
        <w:tab w:val="center" w:pos="4677"/>
        <w:tab w:val="right" w:pos="9355"/>
      </w:tabs>
    </w:pPr>
  </w:style>
  <w:style w:type="character" w:customStyle="1" w:styleId="af5">
    <w:name w:val="Нижний колонтитул Знак"/>
    <w:link w:val="af4"/>
    <w:uiPriority w:val="99"/>
    <w:rsid w:val="00306DFA"/>
    <w:rPr>
      <w:rFonts w:eastAsia="Times New Roman" w:cs="Calibri"/>
      <w:sz w:val="24"/>
      <w:szCs w:val="24"/>
      <w:lang w:eastAsia="en-US"/>
    </w:rPr>
  </w:style>
  <w:style w:type="paragraph" w:customStyle="1" w:styleId="western">
    <w:name w:val="western"/>
    <w:basedOn w:val="a"/>
    <w:uiPriority w:val="99"/>
    <w:rsid w:val="008362AA"/>
    <w:pPr>
      <w:spacing w:before="100" w:beforeAutospacing="1" w:after="100" w:afterAutospacing="1"/>
    </w:pPr>
    <w:rPr>
      <w:rFonts w:ascii="Times New Roman" w:hAnsi="Times New Roman" w:cs="Times New Roman"/>
      <w:lang w:eastAsia="ru-RU"/>
    </w:rPr>
  </w:style>
  <w:style w:type="paragraph" w:styleId="af6">
    <w:name w:val="List Paragraph"/>
    <w:basedOn w:val="a"/>
    <w:uiPriority w:val="34"/>
    <w:qFormat/>
    <w:rsid w:val="008362AA"/>
    <w:pPr>
      <w:spacing w:after="200" w:line="276" w:lineRule="auto"/>
      <w:ind w:left="720"/>
      <w:contextualSpacing/>
    </w:pPr>
    <w:rPr>
      <w:rFonts w:cs="Times New Roman"/>
      <w:sz w:val="22"/>
      <w:szCs w:val="22"/>
      <w:lang w:eastAsia="ru-RU"/>
    </w:rPr>
  </w:style>
  <w:style w:type="paragraph" w:customStyle="1" w:styleId="10">
    <w:name w:val="Знак1"/>
    <w:basedOn w:val="a"/>
    <w:semiHidden/>
    <w:rsid w:val="00AD19BC"/>
    <w:pPr>
      <w:tabs>
        <w:tab w:val="num" w:pos="709"/>
      </w:tabs>
      <w:spacing w:before="120" w:after="160" w:line="240" w:lineRule="exact"/>
      <w:ind w:left="709" w:hanging="284"/>
      <w:jc w:val="both"/>
    </w:pPr>
    <w:rPr>
      <w:rFonts w:ascii="Verdana" w:hAnsi="Verdana" w:cs="Times New Roman"/>
      <w:sz w:val="20"/>
      <w:szCs w:val="20"/>
      <w:lang w:val="en-US"/>
    </w:rPr>
  </w:style>
  <w:style w:type="character" w:customStyle="1" w:styleId="blk">
    <w:name w:val="blk"/>
    <w:rsid w:val="00411271"/>
    <w:rPr>
      <w:rFonts w:ascii="Verdana" w:hAnsi="Verdana" w:hint="default"/>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060670">
      <w:bodyDiv w:val="1"/>
      <w:marLeft w:val="0"/>
      <w:marRight w:val="0"/>
      <w:marTop w:val="0"/>
      <w:marBottom w:val="0"/>
      <w:divBdr>
        <w:top w:val="none" w:sz="0" w:space="0" w:color="auto"/>
        <w:left w:val="none" w:sz="0" w:space="0" w:color="auto"/>
        <w:bottom w:val="none" w:sz="0" w:space="0" w:color="auto"/>
        <w:right w:val="none" w:sz="0" w:space="0" w:color="auto"/>
      </w:divBdr>
    </w:div>
    <w:div w:id="1322270706">
      <w:marLeft w:val="0"/>
      <w:marRight w:val="0"/>
      <w:marTop w:val="0"/>
      <w:marBottom w:val="0"/>
      <w:divBdr>
        <w:top w:val="none" w:sz="0" w:space="0" w:color="auto"/>
        <w:left w:val="none" w:sz="0" w:space="0" w:color="auto"/>
        <w:bottom w:val="none" w:sz="0" w:space="0" w:color="auto"/>
        <w:right w:val="none" w:sz="0" w:space="0" w:color="auto"/>
      </w:divBdr>
    </w:div>
    <w:div w:id="13222707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4804C3BA1FB816E2E53705689D0A743BE4A2B46BDB1303D1858798921BE90186C6E719CD82DB3573D6D33548DFD5A9EBE9F33E7EjF7C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3</Pages>
  <Words>1396</Words>
  <Characters>7958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Управление Минюста по Хакасии</Company>
  <LinksUpToDate>false</LinksUpToDate>
  <CharactersWithSpaces>9336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Владелец</dc:creator>
  <cp:keywords/>
  <dc:description/>
  <cp:lastModifiedBy>Пользователь Windows</cp:lastModifiedBy>
  <cp:revision>21</cp:revision>
  <cp:lastPrinted>2021-03-09T02:50:00Z</cp:lastPrinted>
  <dcterms:created xsi:type="dcterms:W3CDTF">2017-10-10T09:17:00Z</dcterms:created>
  <dcterms:modified xsi:type="dcterms:W3CDTF">2021-03-09T02:50:00Z</dcterms:modified>
</cp:coreProperties>
</file>