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81"/>
        <w:gridCol w:w="949"/>
        <w:gridCol w:w="4030"/>
      </w:tblGrid>
      <w:tr w:rsidR="00751CF2" w:rsidRPr="002A5530" w:rsidTr="00B0333E">
        <w:trPr>
          <w:cantSplit/>
          <w:trHeight w:val="1791"/>
          <w:jc w:val="center"/>
        </w:trPr>
        <w:tc>
          <w:tcPr>
            <w:tcW w:w="4681" w:type="dxa"/>
          </w:tcPr>
          <w:p w:rsidR="00751CF2" w:rsidRPr="002A5530" w:rsidRDefault="00751CF2" w:rsidP="00B0333E">
            <w:pPr>
              <w:jc w:val="center"/>
            </w:pPr>
            <w:r w:rsidRPr="002A5530">
              <w:t>РОССИЙСКАЯ ФЕДЕРАЦИЯ</w:t>
            </w:r>
          </w:p>
          <w:p w:rsidR="00751CF2" w:rsidRPr="002A5530" w:rsidRDefault="00751CF2" w:rsidP="00B0333E">
            <w:pPr>
              <w:jc w:val="center"/>
            </w:pPr>
            <w:r w:rsidRPr="002A5530">
              <w:t>РЕСПУБЛИКА ХАКАСИЯ</w:t>
            </w:r>
          </w:p>
          <w:p w:rsidR="00751CF2" w:rsidRPr="002A5530" w:rsidRDefault="00751CF2" w:rsidP="00B0333E">
            <w:pPr>
              <w:jc w:val="center"/>
            </w:pPr>
            <w:r w:rsidRPr="002A5530">
              <w:t>АДМИНИСТРАЦИЯ</w:t>
            </w:r>
          </w:p>
          <w:p w:rsidR="00751CF2" w:rsidRDefault="00751CF2" w:rsidP="00B0333E">
            <w:pPr>
              <w:jc w:val="center"/>
            </w:pPr>
            <w:r w:rsidRPr="002A5530">
              <w:t xml:space="preserve">ВЕРХ-АСКИЗСКОГО </w:t>
            </w:r>
          </w:p>
          <w:p w:rsidR="00751CF2" w:rsidRPr="002A5530" w:rsidRDefault="00751CF2" w:rsidP="00B0333E">
            <w:pPr>
              <w:jc w:val="center"/>
              <w:rPr>
                <w:b/>
              </w:rPr>
            </w:pPr>
            <w:r w:rsidRPr="002A5530">
              <w:t>СЕЛЬСОВЕТА</w:t>
            </w:r>
          </w:p>
        </w:tc>
        <w:tc>
          <w:tcPr>
            <w:tcW w:w="949" w:type="dxa"/>
          </w:tcPr>
          <w:p w:rsidR="00751CF2" w:rsidRPr="002A5530" w:rsidRDefault="00751CF2" w:rsidP="00B0333E">
            <w:pPr>
              <w:jc w:val="center"/>
              <w:rPr>
                <w:b/>
              </w:rPr>
            </w:pPr>
          </w:p>
        </w:tc>
        <w:tc>
          <w:tcPr>
            <w:tcW w:w="4030" w:type="dxa"/>
          </w:tcPr>
          <w:p w:rsidR="00751CF2" w:rsidRPr="002A5530" w:rsidRDefault="00751CF2" w:rsidP="00B0333E">
            <w:pPr>
              <w:jc w:val="center"/>
            </w:pPr>
            <w:r w:rsidRPr="002A5530">
              <w:t>РОССИЯ ФЕДЕРАЦИЯЗЫ</w:t>
            </w:r>
          </w:p>
          <w:p w:rsidR="00751CF2" w:rsidRDefault="00751CF2" w:rsidP="00B0333E">
            <w:pPr>
              <w:jc w:val="center"/>
            </w:pPr>
            <w:r w:rsidRPr="002A5530">
              <w:t>ХАКАС РЕСПУБЛИКА</w:t>
            </w:r>
          </w:p>
          <w:p w:rsidR="00751CF2" w:rsidRPr="002A5530" w:rsidRDefault="00751CF2" w:rsidP="00B0333E">
            <w:pPr>
              <w:jc w:val="center"/>
            </w:pPr>
            <w:r>
              <w:t>АСХЫС АЙМА</w:t>
            </w:r>
          </w:p>
          <w:p w:rsidR="00751CF2" w:rsidRPr="002A5530" w:rsidRDefault="00751CF2" w:rsidP="00B0333E">
            <w:pPr>
              <w:jc w:val="center"/>
            </w:pPr>
            <w:r w:rsidRPr="002A5530">
              <w:t>ЧО</w:t>
            </w:r>
            <w:r w:rsidRPr="002A5530">
              <w:rPr>
                <w:lang w:val="en-US"/>
              </w:rPr>
              <w:t>F</w:t>
            </w:r>
            <w:r w:rsidRPr="002A5530">
              <w:t>АРХЫ АСХЫС ААЛ ЧОБ</w:t>
            </w:r>
            <w:r w:rsidRPr="002A5530">
              <w:rPr>
                <w:lang w:val="en-US"/>
              </w:rPr>
              <w:t>I</w:t>
            </w:r>
            <w:r w:rsidRPr="002A5530">
              <w:t>Н</w:t>
            </w:r>
            <w:r w:rsidRPr="002A5530">
              <w:rPr>
                <w:lang w:val="en-US"/>
              </w:rPr>
              <w:t>I</w:t>
            </w:r>
            <w:r w:rsidRPr="002A5530">
              <w:t>Н,</w:t>
            </w:r>
          </w:p>
          <w:p w:rsidR="00751CF2" w:rsidRPr="002A5530" w:rsidRDefault="00751CF2" w:rsidP="00B0333E">
            <w:pPr>
              <w:jc w:val="center"/>
            </w:pPr>
            <w:r w:rsidRPr="002A5530">
              <w:t>УСТА</w:t>
            </w:r>
            <w:r w:rsidRPr="002A5530">
              <w:rPr>
                <w:lang w:val="en-US"/>
              </w:rPr>
              <w:t>F</w:t>
            </w:r>
            <w:r w:rsidRPr="002A5530">
              <w:t>-ПАСТАА</w:t>
            </w:r>
          </w:p>
        </w:tc>
      </w:tr>
    </w:tbl>
    <w:p w:rsidR="00751CF2" w:rsidRDefault="00751CF2" w:rsidP="00751CF2">
      <w:pPr>
        <w:jc w:val="both"/>
        <w:rPr>
          <w:sz w:val="26"/>
          <w:szCs w:val="26"/>
        </w:rPr>
      </w:pPr>
    </w:p>
    <w:tbl>
      <w:tblPr>
        <w:tblpPr w:leftFromText="180" w:rightFromText="180" w:horzAnchor="margin" w:tblpY="-366"/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1275"/>
        <w:gridCol w:w="3907"/>
      </w:tblGrid>
      <w:tr w:rsidR="00751CF2" w:rsidTr="00B0333E">
        <w:trPr>
          <w:cantSplit/>
        </w:trPr>
        <w:tc>
          <w:tcPr>
            <w:tcW w:w="3936" w:type="dxa"/>
          </w:tcPr>
          <w:p w:rsidR="00751CF2" w:rsidRDefault="00751CF2" w:rsidP="00B0333E">
            <w:pPr>
              <w:jc w:val="center"/>
              <w:rPr>
                <w:sz w:val="26"/>
                <w:lang w:eastAsia="en-US"/>
              </w:rPr>
            </w:pPr>
          </w:p>
        </w:tc>
        <w:tc>
          <w:tcPr>
            <w:tcW w:w="1275" w:type="dxa"/>
          </w:tcPr>
          <w:p w:rsidR="00751CF2" w:rsidRDefault="00751CF2" w:rsidP="00B0333E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</w:tcPr>
          <w:p w:rsidR="00751CF2" w:rsidRPr="00751CF2" w:rsidRDefault="00751CF2" w:rsidP="00B0333E">
            <w:pPr>
              <w:jc w:val="center"/>
              <w:rPr>
                <w:lang w:eastAsia="en-US"/>
              </w:rPr>
            </w:pPr>
          </w:p>
        </w:tc>
      </w:tr>
    </w:tbl>
    <w:p w:rsidR="00751CF2" w:rsidRDefault="00751CF2" w:rsidP="00751CF2">
      <w:pPr>
        <w:tabs>
          <w:tab w:val="left" w:pos="8280"/>
        </w:tabs>
      </w:pPr>
      <w:r>
        <w:t xml:space="preserve">                         </w:t>
      </w:r>
    </w:p>
    <w:p w:rsidR="00C05007" w:rsidRPr="00CA56EC" w:rsidRDefault="00C05007" w:rsidP="00C05007">
      <w:pPr>
        <w:jc w:val="center"/>
        <w:rPr>
          <w:b/>
        </w:rPr>
      </w:pPr>
      <w:r w:rsidRPr="00EF2EEE">
        <w:rPr>
          <w:b/>
          <w:sz w:val="26"/>
          <w:szCs w:val="26"/>
        </w:rPr>
        <w:t>ПОСТАНОВЛЕНИЕ</w:t>
      </w:r>
    </w:p>
    <w:p w:rsidR="00C05007" w:rsidRPr="00CA56EC" w:rsidRDefault="00C05007" w:rsidP="00C05007">
      <w:pPr>
        <w:jc w:val="center"/>
        <w:rPr>
          <w:b/>
        </w:rPr>
      </w:pPr>
    </w:p>
    <w:p w:rsidR="00C05007" w:rsidRPr="00EF2EEE" w:rsidRDefault="00C05007" w:rsidP="00C05007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Pr="00EF2EEE">
        <w:rPr>
          <w:sz w:val="26"/>
          <w:szCs w:val="26"/>
        </w:rPr>
        <w:t>т</w:t>
      </w:r>
      <w:r>
        <w:rPr>
          <w:sz w:val="26"/>
          <w:szCs w:val="26"/>
        </w:rPr>
        <w:t xml:space="preserve"> 27.12.2019                                           с. Верх-Аскиз</w:t>
      </w:r>
      <w:r w:rsidRPr="00EF2EEE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</w:t>
      </w:r>
      <w:r w:rsidRPr="00EF2EEE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</w:t>
      </w:r>
      <w:r w:rsidRPr="00EF2EE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Pr="00EF2EEE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4</w:t>
      </w:r>
      <w:r w:rsidR="00FE1D15">
        <w:rPr>
          <w:sz w:val="26"/>
          <w:szCs w:val="26"/>
        </w:rPr>
        <w:t>1</w:t>
      </w:r>
      <w:r w:rsidRPr="00EF2EEE">
        <w:rPr>
          <w:sz w:val="26"/>
          <w:szCs w:val="26"/>
        </w:rPr>
        <w:t xml:space="preserve"> </w:t>
      </w:r>
    </w:p>
    <w:p w:rsidR="00C05007" w:rsidRPr="00892A68" w:rsidRDefault="00C05007" w:rsidP="00C05007">
      <w:pPr>
        <w:tabs>
          <w:tab w:val="left" w:pos="8535"/>
        </w:tabs>
      </w:pPr>
      <w:r>
        <w:tab/>
      </w:r>
    </w:p>
    <w:p w:rsidR="00C05007" w:rsidRPr="00D07DC6" w:rsidRDefault="00C05007" w:rsidP="00C05007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b/>
          <w:color w:val="3C3C3C"/>
          <w:spacing w:val="2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br/>
      </w:r>
      <w:r>
        <w:rPr>
          <w:rFonts w:ascii="Arial" w:hAnsi="Arial" w:cs="Arial"/>
          <w:color w:val="3C3C3C"/>
          <w:spacing w:val="2"/>
          <w:sz w:val="41"/>
          <w:szCs w:val="41"/>
        </w:rPr>
        <w:br/>
      </w:r>
      <w:r w:rsidRPr="00D07DC6">
        <w:rPr>
          <w:b/>
          <w:color w:val="3C3C3C"/>
          <w:spacing w:val="2"/>
        </w:rPr>
        <w:t xml:space="preserve">Об утверждении Порядка </w:t>
      </w:r>
      <w:r w:rsidR="006F3DF0">
        <w:rPr>
          <w:b/>
          <w:color w:val="3C3C3C"/>
          <w:spacing w:val="2"/>
        </w:rPr>
        <w:t>осуществления</w:t>
      </w:r>
      <w:r w:rsidRPr="00D07DC6">
        <w:rPr>
          <w:b/>
          <w:color w:val="3C3C3C"/>
          <w:spacing w:val="2"/>
        </w:rPr>
        <w:t xml:space="preserve"> </w:t>
      </w:r>
    </w:p>
    <w:p w:rsidR="00C05007" w:rsidRPr="00D07DC6" w:rsidRDefault="00C05007" w:rsidP="00C05007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b/>
          <w:color w:val="3C3C3C"/>
          <w:spacing w:val="2"/>
        </w:rPr>
      </w:pPr>
      <w:r w:rsidRPr="00D07DC6">
        <w:rPr>
          <w:b/>
          <w:color w:val="3C3C3C"/>
          <w:spacing w:val="2"/>
        </w:rPr>
        <w:t xml:space="preserve">бюджетных инвестиций </w:t>
      </w:r>
    </w:p>
    <w:p w:rsidR="00C05007" w:rsidRPr="00D07DC6" w:rsidRDefault="00C05007" w:rsidP="00C05007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b/>
          <w:color w:val="3C3C3C"/>
          <w:spacing w:val="2"/>
        </w:rPr>
      </w:pPr>
      <w:r w:rsidRPr="00D07DC6">
        <w:rPr>
          <w:b/>
          <w:color w:val="3C3C3C"/>
          <w:spacing w:val="2"/>
        </w:rPr>
        <w:t xml:space="preserve">в объекты </w:t>
      </w:r>
      <w:r w:rsidR="006F3DF0">
        <w:rPr>
          <w:b/>
          <w:color w:val="3C3C3C"/>
          <w:spacing w:val="2"/>
        </w:rPr>
        <w:t>муниципальной собственности</w:t>
      </w:r>
      <w:r w:rsidRPr="00D07DC6">
        <w:rPr>
          <w:b/>
          <w:color w:val="3C3C3C"/>
          <w:spacing w:val="2"/>
        </w:rPr>
        <w:t xml:space="preserve"> </w:t>
      </w:r>
    </w:p>
    <w:p w:rsidR="00C05007" w:rsidRDefault="00C05007" w:rsidP="00C05007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b/>
          <w:color w:val="3C3C3C"/>
          <w:spacing w:val="2"/>
        </w:rPr>
      </w:pPr>
      <w:r>
        <w:rPr>
          <w:b/>
          <w:color w:val="3C3C3C"/>
          <w:spacing w:val="2"/>
        </w:rPr>
        <w:t>из</w:t>
      </w:r>
      <w:r w:rsidRPr="00D07DC6">
        <w:rPr>
          <w:b/>
          <w:color w:val="3C3C3C"/>
          <w:spacing w:val="2"/>
        </w:rPr>
        <w:t xml:space="preserve"> бюджета </w:t>
      </w:r>
      <w:r>
        <w:rPr>
          <w:b/>
          <w:color w:val="3C3C3C"/>
          <w:spacing w:val="2"/>
        </w:rPr>
        <w:t xml:space="preserve">муниципального </w:t>
      </w:r>
    </w:p>
    <w:p w:rsidR="00C05007" w:rsidRPr="00D07DC6" w:rsidRDefault="00C05007" w:rsidP="00C05007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b/>
          <w:color w:val="3C3C3C"/>
          <w:spacing w:val="2"/>
        </w:rPr>
      </w:pPr>
      <w:r>
        <w:rPr>
          <w:b/>
          <w:color w:val="3C3C3C"/>
          <w:spacing w:val="2"/>
        </w:rPr>
        <w:t>образования Верх-</w:t>
      </w:r>
      <w:proofErr w:type="spellStart"/>
      <w:r>
        <w:rPr>
          <w:b/>
          <w:color w:val="3C3C3C"/>
          <w:spacing w:val="2"/>
        </w:rPr>
        <w:t>Аскизский</w:t>
      </w:r>
      <w:proofErr w:type="spellEnd"/>
      <w:r>
        <w:rPr>
          <w:b/>
          <w:color w:val="3C3C3C"/>
          <w:spacing w:val="2"/>
        </w:rPr>
        <w:t xml:space="preserve"> сельсовет</w:t>
      </w:r>
    </w:p>
    <w:p w:rsidR="00C05007" w:rsidRPr="00D07DC6" w:rsidRDefault="00C05007" w:rsidP="00C0500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D07DC6">
        <w:rPr>
          <w:color w:val="2D2D2D"/>
          <w:spacing w:val="2"/>
          <w:sz w:val="26"/>
          <w:szCs w:val="26"/>
        </w:rPr>
        <w:t xml:space="preserve">        Во исполнение </w:t>
      </w:r>
      <w:hyperlink r:id="rId5" w:history="1">
        <w:r w:rsidRPr="00C05007">
          <w:rPr>
            <w:rStyle w:val="a3"/>
            <w:color w:val="000000"/>
            <w:spacing w:val="2"/>
            <w:sz w:val="26"/>
            <w:szCs w:val="26"/>
            <w:u w:val="none"/>
          </w:rPr>
          <w:t xml:space="preserve">статьи </w:t>
        </w:r>
        <w:r w:rsidR="006F3DF0">
          <w:rPr>
            <w:rStyle w:val="a3"/>
            <w:color w:val="000000"/>
            <w:spacing w:val="2"/>
            <w:sz w:val="26"/>
            <w:szCs w:val="26"/>
            <w:u w:val="none"/>
          </w:rPr>
          <w:t>79</w:t>
        </w:r>
        <w:r w:rsidRPr="00C05007">
          <w:rPr>
            <w:rStyle w:val="a3"/>
            <w:color w:val="000000"/>
            <w:spacing w:val="2"/>
            <w:sz w:val="26"/>
            <w:szCs w:val="26"/>
            <w:u w:val="none"/>
          </w:rPr>
          <w:t xml:space="preserve"> Бюджетного кодекса Российской Федерации</w:t>
        </w:r>
      </w:hyperlink>
      <w:r w:rsidRPr="00D07DC6">
        <w:rPr>
          <w:color w:val="2D2D2D"/>
          <w:spacing w:val="2"/>
          <w:sz w:val="26"/>
          <w:szCs w:val="26"/>
        </w:rPr>
        <w:t>, руководствуясь </w:t>
      </w:r>
      <w:hyperlink r:id="rId6" w:history="1">
        <w:r w:rsidRPr="00C05007">
          <w:rPr>
            <w:rStyle w:val="a3"/>
            <w:color w:val="000000"/>
            <w:spacing w:val="2"/>
            <w:sz w:val="26"/>
            <w:szCs w:val="26"/>
            <w:u w:val="none"/>
          </w:rPr>
          <w:t xml:space="preserve">статьей 9 Устава муниципального образования </w:t>
        </w:r>
      </w:hyperlink>
      <w:r w:rsidRPr="00D07DC6">
        <w:rPr>
          <w:color w:val="2D2D2D"/>
          <w:spacing w:val="2"/>
          <w:sz w:val="26"/>
          <w:szCs w:val="26"/>
        </w:rPr>
        <w:t>Верх-</w:t>
      </w:r>
      <w:proofErr w:type="spellStart"/>
      <w:r w:rsidRPr="00D07DC6">
        <w:rPr>
          <w:color w:val="2D2D2D"/>
          <w:spacing w:val="2"/>
          <w:sz w:val="26"/>
          <w:szCs w:val="26"/>
        </w:rPr>
        <w:t>Аскизский</w:t>
      </w:r>
      <w:proofErr w:type="spellEnd"/>
      <w:r w:rsidRPr="00D07DC6">
        <w:rPr>
          <w:color w:val="2D2D2D"/>
          <w:spacing w:val="2"/>
          <w:sz w:val="26"/>
          <w:szCs w:val="26"/>
        </w:rPr>
        <w:t xml:space="preserve"> сельсовет, </w:t>
      </w:r>
      <w:r w:rsidRPr="003A2B26">
        <w:rPr>
          <w:sz w:val="26"/>
          <w:szCs w:val="26"/>
        </w:rPr>
        <w:t>Администрация Верх-</w:t>
      </w:r>
      <w:proofErr w:type="spellStart"/>
      <w:r w:rsidRPr="003A2B26">
        <w:rPr>
          <w:sz w:val="26"/>
          <w:szCs w:val="26"/>
        </w:rPr>
        <w:t>Аскизского</w:t>
      </w:r>
      <w:proofErr w:type="spellEnd"/>
      <w:r w:rsidRPr="003A2B26">
        <w:rPr>
          <w:sz w:val="26"/>
          <w:szCs w:val="26"/>
        </w:rPr>
        <w:t xml:space="preserve"> сельсовета </w:t>
      </w:r>
      <w:proofErr w:type="spellStart"/>
      <w:r w:rsidRPr="003A2B26">
        <w:rPr>
          <w:sz w:val="26"/>
          <w:szCs w:val="26"/>
        </w:rPr>
        <w:t>Аскизского</w:t>
      </w:r>
      <w:proofErr w:type="spellEnd"/>
      <w:r w:rsidRPr="003A2B26">
        <w:rPr>
          <w:sz w:val="26"/>
          <w:szCs w:val="26"/>
        </w:rPr>
        <w:t xml:space="preserve"> района Республики Хакасия</w:t>
      </w:r>
      <w:r w:rsidRPr="00D07DC6">
        <w:rPr>
          <w:color w:val="2D2D2D"/>
          <w:spacing w:val="2"/>
          <w:sz w:val="26"/>
          <w:szCs w:val="26"/>
        </w:rPr>
        <w:t xml:space="preserve"> </w:t>
      </w:r>
      <w:r w:rsidRPr="00C05007">
        <w:rPr>
          <w:b/>
          <w:color w:val="2D2D2D"/>
          <w:spacing w:val="2"/>
          <w:sz w:val="26"/>
          <w:szCs w:val="26"/>
        </w:rPr>
        <w:t>постановляет</w:t>
      </w:r>
      <w:r w:rsidRPr="00D07DC6">
        <w:rPr>
          <w:color w:val="2D2D2D"/>
          <w:spacing w:val="2"/>
          <w:sz w:val="26"/>
          <w:szCs w:val="26"/>
        </w:rPr>
        <w:t>:</w:t>
      </w:r>
    </w:p>
    <w:p w:rsidR="00C05007" w:rsidRPr="00D07DC6" w:rsidRDefault="00C05007" w:rsidP="00C0500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D07DC6">
        <w:rPr>
          <w:color w:val="2D2D2D"/>
          <w:spacing w:val="2"/>
          <w:sz w:val="26"/>
          <w:szCs w:val="26"/>
        </w:rPr>
        <w:t xml:space="preserve">1. Утвердить прилагаемый Порядок </w:t>
      </w:r>
      <w:r w:rsidR="006F3DF0">
        <w:rPr>
          <w:color w:val="2D2D2D"/>
          <w:spacing w:val="2"/>
          <w:sz w:val="26"/>
          <w:szCs w:val="26"/>
        </w:rPr>
        <w:t>осуществлении</w:t>
      </w:r>
      <w:r w:rsidRPr="00D07DC6">
        <w:rPr>
          <w:color w:val="2D2D2D"/>
          <w:spacing w:val="2"/>
          <w:sz w:val="26"/>
          <w:szCs w:val="26"/>
        </w:rPr>
        <w:t xml:space="preserve"> бюджетных инвестиций, в объекты </w:t>
      </w:r>
      <w:r w:rsidR="006F3DF0">
        <w:rPr>
          <w:color w:val="2D2D2D"/>
          <w:spacing w:val="2"/>
          <w:sz w:val="26"/>
          <w:szCs w:val="26"/>
        </w:rPr>
        <w:t>муниципальной собственности</w:t>
      </w:r>
      <w:r w:rsidRPr="00D07DC6">
        <w:rPr>
          <w:color w:val="2D2D2D"/>
          <w:spacing w:val="2"/>
          <w:sz w:val="26"/>
          <w:szCs w:val="26"/>
        </w:rPr>
        <w:t xml:space="preserve"> </w:t>
      </w:r>
      <w:r>
        <w:rPr>
          <w:color w:val="2D2D2D"/>
          <w:spacing w:val="2"/>
          <w:sz w:val="26"/>
          <w:szCs w:val="26"/>
        </w:rPr>
        <w:t>из</w:t>
      </w:r>
      <w:r w:rsidRPr="00D07DC6">
        <w:rPr>
          <w:color w:val="2D2D2D"/>
          <w:spacing w:val="2"/>
          <w:sz w:val="26"/>
          <w:szCs w:val="26"/>
        </w:rPr>
        <w:t xml:space="preserve"> бюджета муниципального образования Верх-</w:t>
      </w:r>
      <w:proofErr w:type="spellStart"/>
      <w:r w:rsidRPr="00D07DC6">
        <w:rPr>
          <w:color w:val="2D2D2D"/>
          <w:spacing w:val="2"/>
          <w:sz w:val="26"/>
          <w:szCs w:val="26"/>
        </w:rPr>
        <w:t>Аскизский</w:t>
      </w:r>
      <w:proofErr w:type="spellEnd"/>
      <w:r w:rsidRPr="00D07DC6">
        <w:rPr>
          <w:color w:val="2D2D2D"/>
          <w:spacing w:val="2"/>
          <w:sz w:val="26"/>
          <w:szCs w:val="26"/>
        </w:rPr>
        <w:t xml:space="preserve"> сельсовет.</w:t>
      </w:r>
    </w:p>
    <w:p w:rsidR="00C05007" w:rsidRPr="00D07DC6" w:rsidRDefault="00C05007" w:rsidP="00C0500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D07DC6">
        <w:rPr>
          <w:color w:val="2D2D2D"/>
          <w:spacing w:val="2"/>
          <w:sz w:val="26"/>
          <w:szCs w:val="26"/>
        </w:rPr>
        <w:t>2. Разместить настоящее постановление в системе Интернет на официальном сайте Администрации Верх-</w:t>
      </w:r>
      <w:proofErr w:type="spellStart"/>
      <w:r w:rsidRPr="00D07DC6">
        <w:rPr>
          <w:color w:val="2D2D2D"/>
          <w:spacing w:val="2"/>
          <w:sz w:val="26"/>
          <w:szCs w:val="26"/>
        </w:rPr>
        <w:t>Аскизск</w:t>
      </w:r>
      <w:r>
        <w:rPr>
          <w:color w:val="2D2D2D"/>
          <w:spacing w:val="2"/>
          <w:sz w:val="26"/>
          <w:szCs w:val="26"/>
        </w:rPr>
        <w:t>ого</w:t>
      </w:r>
      <w:proofErr w:type="spellEnd"/>
      <w:r>
        <w:rPr>
          <w:color w:val="2D2D2D"/>
          <w:spacing w:val="2"/>
          <w:sz w:val="26"/>
          <w:szCs w:val="26"/>
        </w:rPr>
        <w:t xml:space="preserve"> </w:t>
      </w:r>
      <w:proofErr w:type="spellStart"/>
      <w:r>
        <w:rPr>
          <w:color w:val="2D2D2D"/>
          <w:spacing w:val="2"/>
          <w:sz w:val="26"/>
          <w:szCs w:val="26"/>
        </w:rPr>
        <w:t>сельсова</w:t>
      </w:r>
      <w:proofErr w:type="spellEnd"/>
      <w:r w:rsidRPr="00D07DC6">
        <w:rPr>
          <w:color w:val="2D2D2D"/>
          <w:spacing w:val="2"/>
          <w:sz w:val="26"/>
          <w:szCs w:val="26"/>
        </w:rPr>
        <w:t>.</w:t>
      </w:r>
    </w:p>
    <w:p w:rsidR="00C05007" w:rsidRPr="00D07DC6" w:rsidRDefault="00C05007" w:rsidP="00C05007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D07DC6">
        <w:rPr>
          <w:rFonts w:ascii="Times New Roman" w:hAnsi="Times New Roman"/>
          <w:color w:val="2D2D2D"/>
          <w:spacing w:val="2"/>
          <w:sz w:val="26"/>
          <w:szCs w:val="26"/>
        </w:rPr>
        <w:t xml:space="preserve">3. </w:t>
      </w:r>
      <w:r w:rsidRPr="00D07DC6">
        <w:rPr>
          <w:rFonts w:ascii="Times New Roman" w:hAnsi="Times New Roman"/>
          <w:sz w:val="26"/>
          <w:szCs w:val="26"/>
        </w:rPr>
        <w:t>Настоящее постановление вступает в силу с момента его официального опубликования.</w:t>
      </w:r>
    </w:p>
    <w:p w:rsidR="00C05007" w:rsidRPr="00D07DC6" w:rsidRDefault="00C05007" w:rsidP="006F3DF0">
      <w:pPr>
        <w:pStyle w:val="a6"/>
        <w:numPr>
          <w:ilvl w:val="0"/>
          <w:numId w:val="1"/>
        </w:numPr>
        <w:ind w:left="709" w:firstLine="0"/>
        <w:jc w:val="both"/>
        <w:rPr>
          <w:rFonts w:ascii="Times New Roman" w:hAnsi="Times New Roman"/>
          <w:sz w:val="26"/>
          <w:szCs w:val="26"/>
        </w:rPr>
      </w:pPr>
      <w:r w:rsidRPr="00D07DC6">
        <w:rPr>
          <w:rFonts w:ascii="Times New Roman" w:hAnsi="Times New Roman"/>
          <w:sz w:val="26"/>
          <w:szCs w:val="26"/>
        </w:rPr>
        <w:t>Контроль за исполнением насто</w:t>
      </w:r>
      <w:r w:rsidR="006F3DF0">
        <w:rPr>
          <w:rFonts w:ascii="Times New Roman" w:hAnsi="Times New Roman"/>
          <w:sz w:val="26"/>
          <w:szCs w:val="26"/>
        </w:rPr>
        <w:t xml:space="preserve">ящего постановления оставляю за </w:t>
      </w:r>
      <w:r w:rsidRPr="00D07DC6">
        <w:rPr>
          <w:rFonts w:ascii="Times New Roman" w:hAnsi="Times New Roman"/>
          <w:sz w:val="26"/>
          <w:szCs w:val="26"/>
        </w:rPr>
        <w:t>собой.</w:t>
      </w:r>
    </w:p>
    <w:p w:rsidR="00C05007" w:rsidRDefault="00C05007" w:rsidP="00C05007">
      <w:pPr>
        <w:ind w:firstLine="709"/>
        <w:jc w:val="both"/>
        <w:rPr>
          <w:sz w:val="26"/>
          <w:szCs w:val="26"/>
        </w:rPr>
      </w:pPr>
    </w:p>
    <w:p w:rsidR="00C05007" w:rsidRDefault="00C05007" w:rsidP="00C05007">
      <w:pPr>
        <w:ind w:firstLine="709"/>
        <w:jc w:val="both"/>
        <w:rPr>
          <w:sz w:val="26"/>
          <w:szCs w:val="26"/>
        </w:rPr>
      </w:pPr>
    </w:p>
    <w:p w:rsidR="00C05007" w:rsidRPr="00D07DC6" w:rsidRDefault="00C05007" w:rsidP="00C05007">
      <w:pPr>
        <w:ind w:firstLine="709"/>
        <w:jc w:val="both"/>
        <w:rPr>
          <w:sz w:val="26"/>
          <w:szCs w:val="26"/>
        </w:rPr>
      </w:pPr>
    </w:p>
    <w:p w:rsidR="00C05007" w:rsidRPr="00D07DC6" w:rsidRDefault="00C05007" w:rsidP="00C05007">
      <w:pPr>
        <w:pStyle w:val="2"/>
        <w:shd w:val="clear" w:color="auto" w:fill="FFFFFF"/>
        <w:spacing w:before="375" w:after="225"/>
        <w:textAlignment w:val="baseline"/>
        <w:rPr>
          <w:rFonts w:ascii="Times New Roman" w:hAnsi="Times New Roman"/>
          <w:b w:val="0"/>
          <w:bCs w:val="0"/>
          <w:i w:val="0"/>
          <w:color w:val="3C3C3C"/>
          <w:spacing w:val="2"/>
          <w:sz w:val="26"/>
          <w:szCs w:val="26"/>
        </w:rPr>
      </w:pPr>
      <w:r w:rsidRPr="00D07DC6">
        <w:rPr>
          <w:rFonts w:ascii="Times New Roman" w:hAnsi="Times New Roman"/>
          <w:b w:val="0"/>
          <w:i w:val="0"/>
          <w:sz w:val="26"/>
          <w:szCs w:val="26"/>
        </w:rPr>
        <w:t xml:space="preserve">        Глава Верх-</w:t>
      </w:r>
      <w:proofErr w:type="spellStart"/>
      <w:r w:rsidRPr="00D07DC6">
        <w:rPr>
          <w:rFonts w:ascii="Times New Roman" w:hAnsi="Times New Roman"/>
          <w:b w:val="0"/>
          <w:i w:val="0"/>
          <w:sz w:val="26"/>
          <w:szCs w:val="26"/>
        </w:rPr>
        <w:t>Аскизского</w:t>
      </w:r>
      <w:proofErr w:type="spellEnd"/>
      <w:r w:rsidRPr="00D07DC6">
        <w:rPr>
          <w:rFonts w:ascii="Times New Roman" w:hAnsi="Times New Roman"/>
          <w:b w:val="0"/>
          <w:i w:val="0"/>
          <w:sz w:val="26"/>
          <w:szCs w:val="26"/>
        </w:rPr>
        <w:t xml:space="preserve"> сельсовета                     </w:t>
      </w:r>
      <w:r>
        <w:rPr>
          <w:rFonts w:ascii="Times New Roman" w:hAnsi="Times New Roman"/>
          <w:b w:val="0"/>
          <w:i w:val="0"/>
          <w:sz w:val="26"/>
          <w:szCs w:val="26"/>
        </w:rPr>
        <w:t xml:space="preserve">              </w:t>
      </w:r>
      <w:r w:rsidRPr="00D07DC6">
        <w:rPr>
          <w:rFonts w:ascii="Times New Roman" w:hAnsi="Times New Roman"/>
          <w:b w:val="0"/>
          <w:i w:val="0"/>
          <w:sz w:val="26"/>
          <w:szCs w:val="26"/>
        </w:rPr>
        <w:t xml:space="preserve">         А.К. Окунев                                      </w:t>
      </w:r>
    </w:p>
    <w:p w:rsidR="00C05007" w:rsidRPr="00D07DC6" w:rsidRDefault="00C05007" w:rsidP="00C05007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/>
          <w:b w:val="0"/>
          <w:bCs w:val="0"/>
          <w:i w:val="0"/>
          <w:color w:val="3C3C3C"/>
          <w:spacing w:val="2"/>
          <w:sz w:val="26"/>
          <w:szCs w:val="26"/>
        </w:rPr>
      </w:pPr>
    </w:p>
    <w:p w:rsidR="00C05007" w:rsidRDefault="00C05007" w:rsidP="00C05007"/>
    <w:p w:rsidR="006F3DF0" w:rsidRDefault="00C05007" w:rsidP="00C05007">
      <w:pPr>
        <w:tabs>
          <w:tab w:val="left" w:pos="576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</w:p>
    <w:p w:rsidR="006F3DF0" w:rsidRDefault="006F3DF0" w:rsidP="00C05007">
      <w:pPr>
        <w:tabs>
          <w:tab w:val="left" w:pos="5760"/>
        </w:tabs>
        <w:rPr>
          <w:sz w:val="22"/>
          <w:szCs w:val="22"/>
        </w:rPr>
      </w:pPr>
    </w:p>
    <w:p w:rsidR="006F3DF0" w:rsidRDefault="006F3DF0" w:rsidP="00C05007">
      <w:pPr>
        <w:tabs>
          <w:tab w:val="left" w:pos="5760"/>
        </w:tabs>
        <w:rPr>
          <w:sz w:val="22"/>
          <w:szCs w:val="22"/>
        </w:rPr>
      </w:pPr>
    </w:p>
    <w:p w:rsidR="006F3DF0" w:rsidRDefault="006F3DF0" w:rsidP="00C05007">
      <w:pPr>
        <w:tabs>
          <w:tab w:val="left" w:pos="5760"/>
        </w:tabs>
        <w:rPr>
          <w:sz w:val="22"/>
          <w:szCs w:val="22"/>
        </w:rPr>
      </w:pPr>
    </w:p>
    <w:p w:rsidR="006F3DF0" w:rsidRDefault="006F3DF0" w:rsidP="00C05007">
      <w:pPr>
        <w:tabs>
          <w:tab w:val="left" w:pos="5760"/>
        </w:tabs>
        <w:rPr>
          <w:sz w:val="22"/>
          <w:szCs w:val="22"/>
        </w:rPr>
      </w:pPr>
    </w:p>
    <w:p w:rsidR="006F3DF0" w:rsidRDefault="006F3DF0" w:rsidP="00C05007">
      <w:pPr>
        <w:tabs>
          <w:tab w:val="left" w:pos="5760"/>
        </w:tabs>
        <w:rPr>
          <w:sz w:val="22"/>
          <w:szCs w:val="22"/>
        </w:rPr>
      </w:pPr>
    </w:p>
    <w:p w:rsidR="00C05007" w:rsidRPr="000D6F85" w:rsidRDefault="006F3DF0" w:rsidP="00C05007">
      <w:pPr>
        <w:tabs>
          <w:tab w:val="left" w:pos="576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</w:t>
      </w:r>
      <w:r w:rsidR="00C05007">
        <w:rPr>
          <w:sz w:val="22"/>
          <w:szCs w:val="22"/>
        </w:rPr>
        <w:t xml:space="preserve">                                </w:t>
      </w:r>
      <w:r w:rsidR="00C05007" w:rsidRPr="000D6F85">
        <w:rPr>
          <w:sz w:val="22"/>
          <w:szCs w:val="22"/>
        </w:rPr>
        <w:t xml:space="preserve">Приложение </w:t>
      </w:r>
    </w:p>
    <w:p w:rsidR="00C05007" w:rsidRDefault="00C05007" w:rsidP="00C0500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к по</w:t>
      </w:r>
      <w:r w:rsidRPr="00305D78">
        <w:rPr>
          <w:sz w:val="22"/>
          <w:szCs w:val="22"/>
        </w:rPr>
        <w:t>становлени</w:t>
      </w:r>
      <w:r>
        <w:rPr>
          <w:sz w:val="22"/>
          <w:szCs w:val="22"/>
        </w:rPr>
        <w:t>ю</w:t>
      </w:r>
      <w:r w:rsidRPr="00305D78">
        <w:rPr>
          <w:sz w:val="22"/>
          <w:szCs w:val="22"/>
        </w:rPr>
        <w:t xml:space="preserve"> Администрации</w:t>
      </w:r>
    </w:p>
    <w:p w:rsidR="00C05007" w:rsidRDefault="00C05007" w:rsidP="00C0500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D6F85">
        <w:rPr>
          <w:sz w:val="26"/>
          <w:szCs w:val="26"/>
        </w:rPr>
        <w:t>Верх-</w:t>
      </w:r>
      <w:proofErr w:type="spellStart"/>
      <w:r w:rsidRPr="000D6F85">
        <w:rPr>
          <w:sz w:val="26"/>
          <w:szCs w:val="26"/>
        </w:rPr>
        <w:t>Аскизск</w:t>
      </w:r>
      <w:r>
        <w:rPr>
          <w:sz w:val="26"/>
          <w:szCs w:val="26"/>
        </w:rPr>
        <w:t>ого</w:t>
      </w:r>
      <w:proofErr w:type="spellEnd"/>
      <w:r w:rsidRPr="000D6F85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</w:p>
    <w:p w:rsidR="00C05007" w:rsidRDefault="00C05007" w:rsidP="00C0500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Аскизского</w:t>
      </w:r>
      <w:proofErr w:type="spellEnd"/>
      <w:r>
        <w:rPr>
          <w:sz w:val="22"/>
          <w:szCs w:val="22"/>
        </w:rPr>
        <w:t xml:space="preserve"> района Республики Хакасия</w:t>
      </w:r>
    </w:p>
    <w:p w:rsidR="00C05007" w:rsidRDefault="00C05007" w:rsidP="00C0500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от 27.12.2019г. № 4</w:t>
      </w:r>
      <w:r w:rsidR="006F3DF0">
        <w:rPr>
          <w:sz w:val="22"/>
          <w:szCs w:val="22"/>
        </w:rPr>
        <w:t>1</w:t>
      </w:r>
    </w:p>
    <w:p w:rsidR="00C05007" w:rsidRPr="000F5C2A" w:rsidRDefault="006F3DF0" w:rsidP="00A31B9A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/>
          <w:bCs w:val="0"/>
          <w:i w:val="0"/>
          <w:color w:val="3C3C3C"/>
          <w:spacing w:val="2"/>
          <w:sz w:val="24"/>
          <w:szCs w:val="24"/>
        </w:rPr>
      </w:pPr>
      <w:r w:rsidRPr="006F3DF0">
        <w:rPr>
          <w:rFonts w:ascii="Times New Roman" w:hAnsi="Times New Roman"/>
          <w:bCs w:val="0"/>
          <w:i w:val="0"/>
          <w:color w:val="3C3C3C"/>
          <w:spacing w:val="2"/>
          <w:sz w:val="24"/>
          <w:szCs w:val="24"/>
        </w:rPr>
        <w:t>Порядок осуществления бюджетных инвестиций в объе</w:t>
      </w:r>
      <w:r w:rsidR="00A31B9A">
        <w:rPr>
          <w:rFonts w:ascii="Times New Roman" w:hAnsi="Times New Roman"/>
          <w:bCs w:val="0"/>
          <w:i w:val="0"/>
          <w:color w:val="3C3C3C"/>
          <w:spacing w:val="2"/>
          <w:sz w:val="24"/>
          <w:szCs w:val="24"/>
        </w:rPr>
        <w:t>кты муниципальной собственности</w:t>
      </w:r>
      <w:r w:rsidR="00C05007" w:rsidRPr="000F5C2A">
        <w:rPr>
          <w:rFonts w:ascii="Times New Roman" w:hAnsi="Times New Roman"/>
          <w:bCs w:val="0"/>
          <w:i w:val="0"/>
          <w:color w:val="3C3C3C"/>
          <w:spacing w:val="2"/>
          <w:sz w:val="24"/>
          <w:szCs w:val="24"/>
        </w:rPr>
        <w:t xml:space="preserve"> </w:t>
      </w:r>
      <w:r w:rsidR="00C05007">
        <w:rPr>
          <w:rFonts w:ascii="Times New Roman" w:hAnsi="Times New Roman"/>
          <w:bCs w:val="0"/>
          <w:i w:val="0"/>
          <w:color w:val="3C3C3C"/>
          <w:spacing w:val="2"/>
          <w:sz w:val="24"/>
          <w:szCs w:val="24"/>
        </w:rPr>
        <w:t>из</w:t>
      </w:r>
      <w:r w:rsidR="00C05007" w:rsidRPr="000F5C2A">
        <w:rPr>
          <w:rFonts w:ascii="Times New Roman" w:hAnsi="Times New Roman"/>
          <w:bCs w:val="0"/>
          <w:i w:val="0"/>
          <w:color w:val="3C3C3C"/>
          <w:spacing w:val="2"/>
          <w:sz w:val="24"/>
          <w:szCs w:val="24"/>
        </w:rPr>
        <w:t xml:space="preserve"> бюджета </w:t>
      </w:r>
      <w:r w:rsidR="00C05007" w:rsidRPr="000F5C2A">
        <w:rPr>
          <w:rFonts w:ascii="Times New Roman" w:hAnsi="Times New Roman"/>
          <w:i w:val="0"/>
          <w:color w:val="2D2D2D"/>
          <w:spacing w:val="2"/>
          <w:sz w:val="24"/>
          <w:szCs w:val="24"/>
        </w:rPr>
        <w:t>муниципального образования Верх-</w:t>
      </w:r>
      <w:proofErr w:type="spellStart"/>
      <w:r w:rsidR="00C05007" w:rsidRPr="000F5C2A">
        <w:rPr>
          <w:rFonts w:ascii="Times New Roman" w:hAnsi="Times New Roman"/>
          <w:i w:val="0"/>
          <w:color w:val="2D2D2D"/>
          <w:spacing w:val="2"/>
          <w:sz w:val="24"/>
          <w:szCs w:val="24"/>
        </w:rPr>
        <w:t>Аскизск</w:t>
      </w:r>
      <w:r w:rsidR="00C05007">
        <w:rPr>
          <w:rFonts w:ascii="Times New Roman" w:hAnsi="Times New Roman"/>
          <w:i w:val="0"/>
          <w:color w:val="2D2D2D"/>
          <w:spacing w:val="2"/>
          <w:sz w:val="24"/>
          <w:szCs w:val="24"/>
        </w:rPr>
        <w:t>ий</w:t>
      </w:r>
      <w:proofErr w:type="spellEnd"/>
      <w:r w:rsidR="00C05007" w:rsidRPr="000F5C2A">
        <w:rPr>
          <w:rFonts w:ascii="Times New Roman" w:hAnsi="Times New Roman"/>
          <w:i w:val="0"/>
          <w:color w:val="2D2D2D"/>
          <w:spacing w:val="2"/>
          <w:sz w:val="24"/>
          <w:szCs w:val="24"/>
        </w:rPr>
        <w:t xml:space="preserve"> сельсовет</w:t>
      </w:r>
      <w:r w:rsidR="00C05007" w:rsidRPr="000F5C2A">
        <w:rPr>
          <w:rFonts w:ascii="Times New Roman" w:hAnsi="Times New Roman"/>
          <w:i w:val="0"/>
          <w:color w:val="2D2D2D"/>
          <w:spacing w:val="2"/>
          <w:sz w:val="26"/>
          <w:szCs w:val="26"/>
        </w:rPr>
        <w:t>.</w:t>
      </w:r>
    </w:p>
    <w:p w:rsidR="003B240D" w:rsidRPr="00A31B9A" w:rsidRDefault="00C05007" w:rsidP="003B240D">
      <w:pPr>
        <w:ind w:firstLine="708"/>
        <w:jc w:val="both"/>
      </w:pPr>
      <w:r w:rsidRPr="00D07DC6">
        <w:rPr>
          <w:color w:val="2D2D2D"/>
          <w:spacing w:val="2"/>
        </w:rPr>
        <w:t>1</w:t>
      </w:r>
      <w:r w:rsidR="003B240D" w:rsidRPr="003B240D">
        <w:t xml:space="preserve"> </w:t>
      </w:r>
      <w:r w:rsidR="003B240D" w:rsidRPr="005B51C8">
        <w:t xml:space="preserve">Настоящий Порядок осуществления бюджетных инвестиций в объекты муниципальной собственности (далее – Порядок) разработан в соответствии со ст. 79, 80 Бюджетного кодекса Российской Федерации, Федеральным </w:t>
      </w:r>
      <w:hyperlink r:id="rId7" w:history="1">
        <w:r w:rsidR="003B240D" w:rsidRPr="005B51C8">
          <w:t>законом</w:t>
        </w:r>
      </w:hyperlink>
      <w:r w:rsidR="003B240D" w:rsidRPr="005B51C8">
        <w:t xml:space="preserve"> от 25.02.1999 № 39-ФЗ "Об инвестиционной деятельности в Российской Федерации, осуществляемой в форме капитальных вложений", Положением о бюджетном процессе в муниципальном образовании </w:t>
      </w:r>
      <w:r w:rsidR="00A31B9A" w:rsidRPr="00A31B9A">
        <w:rPr>
          <w:color w:val="2D2D2D"/>
          <w:spacing w:val="2"/>
        </w:rPr>
        <w:t>Верх-</w:t>
      </w:r>
      <w:proofErr w:type="spellStart"/>
      <w:r w:rsidR="00A31B9A" w:rsidRPr="00A31B9A">
        <w:rPr>
          <w:color w:val="2D2D2D"/>
          <w:spacing w:val="2"/>
        </w:rPr>
        <w:t>Аскизский</w:t>
      </w:r>
      <w:proofErr w:type="spellEnd"/>
      <w:r w:rsidR="00A31B9A" w:rsidRPr="00A31B9A">
        <w:rPr>
          <w:color w:val="2D2D2D"/>
          <w:spacing w:val="2"/>
        </w:rPr>
        <w:t xml:space="preserve"> сельсовет</w:t>
      </w:r>
      <w:r w:rsidR="00A31B9A" w:rsidRPr="00A31B9A">
        <w:t xml:space="preserve"> </w:t>
      </w:r>
      <w:r w:rsidR="003B240D" w:rsidRPr="00A31B9A">
        <w:t xml:space="preserve">и определяет порядок осуществления за счет средств местного бюджета бюджетных инвестиций в объекты муниципальной собственности муниципального образования </w:t>
      </w:r>
      <w:r w:rsidR="00A31B9A" w:rsidRPr="00A31B9A">
        <w:rPr>
          <w:color w:val="2D2D2D"/>
          <w:spacing w:val="2"/>
        </w:rPr>
        <w:t>Верх-</w:t>
      </w:r>
      <w:proofErr w:type="spellStart"/>
      <w:r w:rsidR="00A31B9A" w:rsidRPr="00A31B9A">
        <w:rPr>
          <w:color w:val="2D2D2D"/>
          <w:spacing w:val="2"/>
        </w:rPr>
        <w:t>Аскизский</w:t>
      </w:r>
      <w:proofErr w:type="spellEnd"/>
      <w:r w:rsidR="00A31B9A" w:rsidRPr="00A31B9A">
        <w:rPr>
          <w:color w:val="2D2D2D"/>
          <w:spacing w:val="2"/>
        </w:rPr>
        <w:t xml:space="preserve"> сельсовет</w:t>
      </w:r>
      <w:r w:rsidR="003B240D" w:rsidRPr="00A31B9A">
        <w:t xml:space="preserve"> посредством:</w:t>
      </w:r>
    </w:p>
    <w:p w:rsidR="003B240D" w:rsidRPr="005B51C8" w:rsidRDefault="003B240D" w:rsidP="003B240D">
      <w:pPr>
        <w:ind w:firstLine="708"/>
        <w:jc w:val="both"/>
      </w:pPr>
      <w:r w:rsidRPr="00A31B9A">
        <w:t>- осуществления капитальных вложений - приобретения</w:t>
      </w:r>
      <w:r w:rsidRPr="005B51C8">
        <w:t>, строительства, реконструкции, технического перевооружения (модернизации) материальных активов (основных средств) в связи с реализацией органами местного самоуправления полномочий, отнесенных к предмету их ведения;</w:t>
      </w:r>
    </w:p>
    <w:p w:rsidR="003B240D" w:rsidRPr="005B51C8" w:rsidRDefault="003B240D" w:rsidP="003B240D">
      <w:pPr>
        <w:ind w:firstLine="708"/>
        <w:jc w:val="both"/>
      </w:pPr>
      <w:r w:rsidRPr="005B51C8">
        <w:t>- приобретения имущественных прав (долей участия) в уставных капиталах хозяйственных обществ (акций).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>1.2. Настоящий Порядок не распространяется на правоотношения, связанные с возникновением права муниципальной собственности на долю в уставном капитале общества с ограниченной ответственностью в порядке приватизации муниципального имущества посредством преобразования унитарного предприятия в общество с ограниченной ответственностью,</w:t>
      </w:r>
      <w:r>
        <w:t xml:space="preserve"> и</w:t>
      </w:r>
      <w:r w:rsidRPr="005B51C8">
        <w:t xml:space="preserve"> в части осуществления бюджетных инвестиций в уставные капиталы хозяйственных обществ регулирует только процедуру приобретения имущественных прав (долей участия - акций) в уставных капиталах акционерных обществ.</w:t>
      </w:r>
    </w:p>
    <w:p w:rsidR="003B240D" w:rsidRPr="005B51C8" w:rsidRDefault="003B240D" w:rsidP="003B240D">
      <w:pPr>
        <w:ind w:firstLine="708"/>
        <w:jc w:val="both"/>
      </w:pPr>
      <w:r w:rsidRPr="005B51C8">
        <w:t>1.3. Термины и понятия, используемые в настоящем Порядке, применяются в том значении, в котором они используются в законодательных актах.</w:t>
      </w:r>
    </w:p>
    <w:p w:rsidR="003B240D" w:rsidRPr="005B51C8" w:rsidRDefault="003B240D" w:rsidP="003B240D">
      <w:pPr>
        <w:autoSpaceDE w:val="0"/>
        <w:autoSpaceDN w:val="0"/>
        <w:adjustRightInd w:val="0"/>
        <w:ind w:firstLine="708"/>
        <w:jc w:val="both"/>
      </w:pPr>
      <w:r w:rsidRPr="005B51C8">
        <w:t>1.4. Бюджетные ассигнования на осуществление бюджетных инвестиций в форме капитальных вложений в объекты капитального строительства муниципальной собственности, включая основные средства муниципальных учреждений и муниципальных унитарных предприятий, предусматриваются в соответствии с нас</w:t>
      </w:r>
      <w:r>
        <w:t>тоящим Порядком в муниципальных</w:t>
      </w:r>
      <w:r w:rsidRPr="004F1599">
        <w:t xml:space="preserve"> </w:t>
      </w:r>
      <w:r w:rsidRPr="005B51C8">
        <w:t>программах, предусматривающих приобретение, капитальное строительство, реконструкцию, модернизацию объектов капитального строительства муниципальной собственности.</w:t>
      </w:r>
    </w:p>
    <w:p w:rsidR="003B240D" w:rsidRPr="00A31B9A" w:rsidRDefault="003B240D" w:rsidP="003B240D">
      <w:pPr>
        <w:autoSpaceDE w:val="0"/>
        <w:autoSpaceDN w:val="0"/>
        <w:adjustRightInd w:val="0"/>
        <w:ind w:firstLine="708"/>
        <w:jc w:val="both"/>
      </w:pPr>
      <w:r w:rsidRPr="005B51C8">
        <w:t xml:space="preserve">Формирование указанных муниципальных программ в части установления перечня необходимых, приобретаемых (создаваемых) объектов капитального строительства, а также подлежащих реконструкции, модернизации (далее – реестр объектов), осуществляется в соответствии с приоритетами и целями, определенными документами стратегического планирования развития муниципального образования </w:t>
      </w:r>
      <w:r w:rsidR="00A31B9A" w:rsidRPr="00A31B9A">
        <w:rPr>
          <w:color w:val="2D2D2D"/>
          <w:spacing w:val="2"/>
        </w:rPr>
        <w:t>Верх-</w:t>
      </w:r>
      <w:proofErr w:type="spellStart"/>
      <w:r w:rsidR="00A31B9A" w:rsidRPr="00A31B9A">
        <w:rPr>
          <w:color w:val="2D2D2D"/>
          <w:spacing w:val="2"/>
        </w:rPr>
        <w:t>Аскизский</w:t>
      </w:r>
      <w:proofErr w:type="spellEnd"/>
      <w:r w:rsidR="00A31B9A" w:rsidRPr="00A31B9A">
        <w:rPr>
          <w:color w:val="2D2D2D"/>
          <w:spacing w:val="2"/>
        </w:rPr>
        <w:t xml:space="preserve"> сельсовет</w:t>
      </w:r>
      <w:r w:rsidRPr="00A31B9A">
        <w:t>.</w:t>
      </w:r>
    </w:p>
    <w:p w:rsidR="003B240D" w:rsidRPr="005B51C8" w:rsidRDefault="003B240D" w:rsidP="003B240D">
      <w:pPr>
        <w:autoSpaceDE w:val="0"/>
        <w:autoSpaceDN w:val="0"/>
        <w:adjustRightInd w:val="0"/>
        <w:ind w:firstLine="708"/>
        <w:jc w:val="both"/>
      </w:pPr>
      <w:r w:rsidRPr="005B51C8">
        <w:t xml:space="preserve">1.5. Включение подлежащих приобретению, капитальному строительству, реконструкции, модернизации объектов капитального строительства муниципальной собственности в муниципальные программы с соответствующим распределением по каждому объекту объемов бюджетных ассигнований на осуществление бюджетных инвестиций в форме капитальных вложений осуществляется на основании положительного заключения </w:t>
      </w:r>
      <w:r>
        <w:t>независимой экспертизы</w:t>
      </w:r>
      <w:r w:rsidRPr="005B51C8">
        <w:t xml:space="preserve">, выданного по итогам проведения проверки на </w:t>
      </w:r>
      <w:r w:rsidRPr="005B51C8">
        <w:lastRenderedPageBreak/>
        <w:t>предмет эффективности использования средств местного бюджета, направляемых на капитальные вложения в объект</w:t>
      </w:r>
      <w:r>
        <w:t>ы</w:t>
      </w:r>
      <w:r w:rsidRPr="005B51C8">
        <w:t xml:space="preserve"> муниципальн</w:t>
      </w:r>
      <w:r>
        <w:t>ой собственности</w:t>
      </w:r>
      <w:r w:rsidRPr="005B51C8">
        <w:t>.</w:t>
      </w:r>
    </w:p>
    <w:p w:rsidR="003B240D" w:rsidRPr="005B51C8" w:rsidRDefault="003B240D" w:rsidP="003B240D">
      <w:pPr>
        <w:autoSpaceDE w:val="0"/>
        <w:autoSpaceDN w:val="0"/>
        <w:adjustRightInd w:val="0"/>
        <w:ind w:firstLine="709"/>
        <w:jc w:val="both"/>
      </w:pPr>
      <w:r w:rsidRPr="005B51C8">
        <w:t xml:space="preserve">1.6. Решение о подготовке и реализации бюджетных инвестиций в форме капитальных вложений в объекты капитального строительства муниципальной собственности принимается Администрацией </w:t>
      </w:r>
      <w:r w:rsidR="00A31B9A" w:rsidRPr="00A31B9A">
        <w:rPr>
          <w:color w:val="2D2D2D"/>
          <w:spacing w:val="2"/>
        </w:rPr>
        <w:t>Верх-</w:t>
      </w:r>
      <w:proofErr w:type="spellStart"/>
      <w:r w:rsidR="00A31B9A" w:rsidRPr="00A31B9A">
        <w:rPr>
          <w:color w:val="2D2D2D"/>
          <w:spacing w:val="2"/>
        </w:rPr>
        <w:t>Аскизск</w:t>
      </w:r>
      <w:r w:rsidR="00A31B9A" w:rsidRPr="00A31B9A">
        <w:rPr>
          <w:color w:val="2D2D2D"/>
          <w:spacing w:val="2"/>
        </w:rPr>
        <w:t>ого</w:t>
      </w:r>
      <w:proofErr w:type="spellEnd"/>
      <w:r w:rsidR="00A31B9A" w:rsidRPr="00A31B9A">
        <w:rPr>
          <w:color w:val="2D2D2D"/>
          <w:spacing w:val="2"/>
        </w:rPr>
        <w:t xml:space="preserve"> сельсовет</w:t>
      </w:r>
      <w:r w:rsidR="00A31B9A" w:rsidRPr="00A31B9A">
        <w:rPr>
          <w:color w:val="2D2D2D"/>
          <w:spacing w:val="2"/>
        </w:rPr>
        <w:t>а</w:t>
      </w:r>
      <w:r w:rsidR="00A31B9A" w:rsidRPr="005B51C8">
        <w:t xml:space="preserve"> </w:t>
      </w:r>
      <w:r w:rsidRPr="005B51C8">
        <w:t>в форме нормативного правового акта об утверждении муниципальных программ, предусматривающих приобретение, капитальное строительство, реконструкцию, модернизацию объектов капитального строительства муниципальной собственности.</w:t>
      </w:r>
    </w:p>
    <w:p w:rsidR="003B240D" w:rsidRPr="005B51C8" w:rsidRDefault="003B240D" w:rsidP="003B240D">
      <w:pPr>
        <w:autoSpaceDE w:val="0"/>
        <w:autoSpaceDN w:val="0"/>
        <w:adjustRightInd w:val="0"/>
        <w:ind w:firstLine="708"/>
        <w:jc w:val="both"/>
      </w:pPr>
      <w:r w:rsidRPr="005B51C8">
        <w:t>1.7. Бюджетные ассигнования на осуществление бюджетных инвестиций в форме капитальных вложений в объекты муниципальной собственности, не относящиеся к объектам капитального строительства, включая основные средства муниципальных учреждений, предусматриваются в муниципальных программах.</w:t>
      </w:r>
    </w:p>
    <w:p w:rsidR="003B240D" w:rsidRDefault="003B240D" w:rsidP="003B240D">
      <w:pPr>
        <w:autoSpaceDE w:val="0"/>
        <w:autoSpaceDN w:val="0"/>
        <w:adjustRightInd w:val="0"/>
        <w:ind w:firstLine="709"/>
        <w:jc w:val="both"/>
      </w:pPr>
    </w:p>
    <w:p w:rsidR="003B240D" w:rsidRPr="004F1599" w:rsidRDefault="003B240D" w:rsidP="003B240D">
      <w:pPr>
        <w:autoSpaceDE w:val="0"/>
        <w:autoSpaceDN w:val="0"/>
        <w:adjustRightInd w:val="0"/>
        <w:ind w:firstLine="709"/>
        <w:jc w:val="both"/>
      </w:pPr>
      <w:r w:rsidRPr="005B51C8">
        <w:t>2. Порядок осуществления бюджетных инвестиций в форме капитальных вложений в объекты капитального строительства муниципальной казны</w:t>
      </w:r>
    </w:p>
    <w:p w:rsidR="003B240D" w:rsidRPr="005B51C8" w:rsidRDefault="003B240D" w:rsidP="003B240D">
      <w:pPr>
        <w:autoSpaceDE w:val="0"/>
        <w:autoSpaceDN w:val="0"/>
        <w:adjustRightInd w:val="0"/>
        <w:ind w:firstLine="709"/>
        <w:jc w:val="both"/>
      </w:pPr>
    </w:p>
    <w:p w:rsidR="003B240D" w:rsidRPr="005B51C8" w:rsidRDefault="003B240D" w:rsidP="003B240D">
      <w:pPr>
        <w:autoSpaceDE w:val="0"/>
        <w:autoSpaceDN w:val="0"/>
        <w:adjustRightInd w:val="0"/>
        <w:ind w:firstLine="709"/>
        <w:jc w:val="both"/>
      </w:pPr>
      <w:r w:rsidRPr="005B51C8">
        <w:t xml:space="preserve">2.1. Бюджетные ассигнования на осуществление бюджетных инвестиций в форме капитальных вложений в объекты капитального строительства муниципальной собственности муниципальной казны </w:t>
      </w:r>
      <w:r>
        <w:t>отражаются</w:t>
      </w:r>
      <w:r w:rsidRPr="005B51C8">
        <w:t xml:space="preserve"> в ведомственной структуре расходов бюджета в соответствии с муниципальными программами в целях осуществления ею мероприятий по размещению заказа на поставки товаров, выполнение работ и оказание услуг для муниципальных нужд (далее - размещение заказов) в соответствии с Федеральным законом</w:t>
      </w:r>
      <w:r>
        <w:t xml:space="preserve"> от 05.04.2013 № 4</w:t>
      </w:r>
      <w:r w:rsidRPr="005B51C8">
        <w:t xml:space="preserve">4-ФЗ «О </w:t>
      </w:r>
      <w:r>
        <w:t>контрактной системе в сфере закупок товаров, работ,</w:t>
      </w:r>
      <w:r w:rsidRPr="005B51C8">
        <w:t xml:space="preserve">  услуг для</w:t>
      </w:r>
      <w:r>
        <w:t xml:space="preserve"> обеспечения</w:t>
      </w:r>
      <w:r w:rsidRPr="005B51C8">
        <w:t xml:space="preserve"> государственных и муниципальных нужд».</w:t>
      </w:r>
    </w:p>
    <w:p w:rsidR="003B240D" w:rsidRPr="005B51C8" w:rsidRDefault="003B240D" w:rsidP="003B240D">
      <w:pPr>
        <w:autoSpaceDE w:val="0"/>
        <w:autoSpaceDN w:val="0"/>
        <w:adjustRightInd w:val="0"/>
        <w:ind w:firstLine="709"/>
        <w:jc w:val="both"/>
      </w:pPr>
      <w:r w:rsidRPr="005B51C8">
        <w:t xml:space="preserve">2.2. </w:t>
      </w:r>
      <w:r>
        <w:t xml:space="preserve">Администрация </w:t>
      </w:r>
      <w:r w:rsidR="00A31B9A" w:rsidRPr="00A31B9A">
        <w:rPr>
          <w:color w:val="2D2D2D"/>
          <w:spacing w:val="2"/>
        </w:rPr>
        <w:t>Верх-</w:t>
      </w:r>
      <w:proofErr w:type="spellStart"/>
      <w:r w:rsidR="00A31B9A" w:rsidRPr="00A31B9A">
        <w:rPr>
          <w:color w:val="2D2D2D"/>
          <w:spacing w:val="2"/>
        </w:rPr>
        <w:t>Аскизск</w:t>
      </w:r>
      <w:r w:rsidR="00A31B9A">
        <w:rPr>
          <w:color w:val="2D2D2D"/>
          <w:spacing w:val="2"/>
        </w:rPr>
        <w:t>ого</w:t>
      </w:r>
      <w:proofErr w:type="spellEnd"/>
      <w:r w:rsidR="00A31B9A" w:rsidRPr="00A31B9A">
        <w:rPr>
          <w:color w:val="2D2D2D"/>
          <w:spacing w:val="2"/>
        </w:rPr>
        <w:t xml:space="preserve"> сельсовет</w:t>
      </w:r>
      <w:r w:rsidR="00A31B9A">
        <w:rPr>
          <w:color w:val="2D2D2D"/>
          <w:spacing w:val="2"/>
        </w:rPr>
        <w:t>а</w:t>
      </w:r>
      <w:r w:rsidR="00A31B9A" w:rsidRPr="005B51C8">
        <w:t xml:space="preserve"> </w:t>
      </w:r>
      <w:r w:rsidRPr="005B51C8">
        <w:t>организует подготовку документации для размещения муниципального заказа на строительство, реконструкцию объектов капитального строительства местного значения, включая проектно-сметную документацию, а также проектов муниципальных контрактов.</w:t>
      </w:r>
    </w:p>
    <w:p w:rsidR="003B240D" w:rsidRPr="005B51C8" w:rsidRDefault="003B240D" w:rsidP="003B240D">
      <w:pPr>
        <w:autoSpaceDE w:val="0"/>
        <w:autoSpaceDN w:val="0"/>
        <w:adjustRightInd w:val="0"/>
        <w:ind w:firstLine="709"/>
        <w:jc w:val="both"/>
      </w:pPr>
      <w:r w:rsidRPr="005B51C8">
        <w:t xml:space="preserve">2.3. Санкционирование оплаты денежных обязательств по заключенным муниципальным контрактам осуществляется </w:t>
      </w:r>
      <w:r>
        <w:t xml:space="preserve">Администрацией </w:t>
      </w:r>
      <w:r w:rsidR="00A31B9A" w:rsidRPr="00A31B9A">
        <w:rPr>
          <w:color w:val="2D2D2D"/>
          <w:spacing w:val="2"/>
        </w:rPr>
        <w:t>Верх-</w:t>
      </w:r>
      <w:proofErr w:type="spellStart"/>
      <w:r w:rsidR="00A31B9A" w:rsidRPr="00A31B9A">
        <w:rPr>
          <w:color w:val="2D2D2D"/>
          <w:spacing w:val="2"/>
        </w:rPr>
        <w:t>Аскизск</w:t>
      </w:r>
      <w:r w:rsidR="00A31B9A">
        <w:rPr>
          <w:color w:val="2D2D2D"/>
          <w:spacing w:val="2"/>
        </w:rPr>
        <w:t>ого</w:t>
      </w:r>
      <w:proofErr w:type="spellEnd"/>
      <w:r w:rsidR="00A31B9A" w:rsidRPr="00A31B9A">
        <w:rPr>
          <w:color w:val="2D2D2D"/>
          <w:spacing w:val="2"/>
        </w:rPr>
        <w:t xml:space="preserve"> сельсовет</w:t>
      </w:r>
      <w:r w:rsidR="00A31B9A">
        <w:rPr>
          <w:color w:val="2D2D2D"/>
          <w:spacing w:val="2"/>
        </w:rPr>
        <w:t>а</w:t>
      </w:r>
      <w:r w:rsidR="00A31B9A">
        <w:rPr>
          <w:color w:val="2D2D2D"/>
          <w:spacing w:val="2"/>
        </w:rPr>
        <w:t>.</w:t>
      </w:r>
    </w:p>
    <w:p w:rsidR="003B240D" w:rsidRPr="005B51C8" w:rsidRDefault="003B240D" w:rsidP="003B240D">
      <w:pPr>
        <w:autoSpaceDE w:val="0"/>
        <w:autoSpaceDN w:val="0"/>
        <w:adjustRightInd w:val="0"/>
        <w:ind w:firstLine="709"/>
        <w:jc w:val="both"/>
      </w:pPr>
      <w:r w:rsidRPr="005B51C8">
        <w:t xml:space="preserve">2.4. </w:t>
      </w:r>
      <w:r>
        <w:t xml:space="preserve">Администрация </w:t>
      </w:r>
      <w:r w:rsidR="00A31B9A" w:rsidRPr="00A31B9A">
        <w:rPr>
          <w:color w:val="2D2D2D"/>
          <w:spacing w:val="2"/>
        </w:rPr>
        <w:t>Верх-</w:t>
      </w:r>
      <w:proofErr w:type="spellStart"/>
      <w:r w:rsidR="00A31B9A" w:rsidRPr="00A31B9A">
        <w:rPr>
          <w:color w:val="2D2D2D"/>
          <w:spacing w:val="2"/>
        </w:rPr>
        <w:t>Аскизск</w:t>
      </w:r>
      <w:r w:rsidR="00A31B9A">
        <w:rPr>
          <w:color w:val="2D2D2D"/>
          <w:spacing w:val="2"/>
        </w:rPr>
        <w:t>ого</w:t>
      </w:r>
      <w:proofErr w:type="spellEnd"/>
      <w:r w:rsidR="00A31B9A" w:rsidRPr="00A31B9A">
        <w:rPr>
          <w:color w:val="2D2D2D"/>
          <w:spacing w:val="2"/>
        </w:rPr>
        <w:t xml:space="preserve"> сельсовет</w:t>
      </w:r>
      <w:r w:rsidR="00A31B9A">
        <w:rPr>
          <w:color w:val="2D2D2D"/>
          <w:spacing w:val="2"/>
        </w:rPr>
        <w:t>а</w:t>
      </w:r>
      <w:r w:rsidR="00A31B9A" w:rsidRPr="005B51C8">
        <w:t xml:space="preserve"> </w:t>
      </w:r>
      <w:r w:rsidRPr="005B51C8">
        <w:t>осуществляет контроль за расходованием сметного лимита по соответствующей структуре капитальных вложений по объектам капитального строительства муниципальной собственности.</w:t>
      </w:r>
    </w:p>
    <w:p w:rsidR="003B240D" w:rsidRPr="005B51C8" w:rsidRDefault="003B240D" w:rsidP="003B240D">
      <w:pPr>
        <w:autoSpaceDE w:val="0"/>
        <w:autoSpaceDN w:val="0"/>
        <w:adjustRightInd w:val="0"/>
        <w:ind w:firstLine="709"/>
        <w:jc w:val="both"/>
      </w:pPr>
      <w:r w:rsidRPr="005B51C8">
        <w:t xml:space="preserve">2.5. На случаи осуществления бюджетных инвестиций в форме капитальных вложений посредством приобретения объектов капитального строительства муниципальной собственности муниципальной казны не распространяются правила о размещении заказа в соответствии с Федеральным законом </w:t>
      </w:r>
      <w:r>
        <w:t>от 05.04.2013 № 4</w:t>
      </w:r>
      <w:r w:rsidRPr="005B51C8">
        <w:t xml:space="preserve">4-ФЗ «О </w:t>
      </w:r>
      <w:r>
        <w:t>контрактной системе в сфере закупок товаров, работ,</w:t>
      </w:r>
      <w:r w:rsidRPr="005B51C8">
        <w:t xml:space="preserve"> услуг для</w:t>
      </w:r>
      <w:r>
        <w:t xml:space="preserve"> обеспечения</w:t>
      </w:r>
      <w:r w:rsidRPr="005B51C8">
        <w:t xml:space="preserve"> государственных и муниципальных нужд».</w:t>
      </w:r>
    </w:p>
    <w:p w:rsidR="003B240D" w:rsidRPr="005B51C8" w:rsidRDefault="003B240D" w:rsidP="003B240D">
      <w:pPr>
        <w:autoSpaceDE w:val="0"/>
        <w:autoSpaceDN w:val="0"/>
        <w:adjustRightInd w:val="0"/>
        <w:ind w:firstLine="709"/>
        <w:jc w:val="both"/>
      </w:pPr>
      <w:r w:rsidRPr="005B51C8">
        <w:t>2.6. Приобретенные, созданные в результате осуществления бюджетных инвестиций в форме капитальных вложений</w:t>
      </w:r>
      <w:r>
        <w:t>,</w:t>
      </w:r>
      <w:r w:rsidRPr="005B51C8">
        <w:t xml:space="preserve"> объекты капитального строительства муниципальной собственности подлежат учету в муниципальной казне в порядке, установленном муниципальным правовым актом Администрации </w:t>
      </w:r>
      <w:r w:rsidR="00A31B9A" w:rsidRPr="00A31B9A">
        <w:rPr>
          <w:color w:val="2D2D2D"/>
          <w:spacing w:val="2"/>
        </w:rPr>
        <w:t>Верх-</w:t>
      </w:r>
      <w:proofErr w:type="spellStart"/>
      <w:r w:rsidR="00A31B9A" w:rsidRPr="00A31B9A">
        <w:rPr>
          <w:color w:val="2D2D2D"/>
          <w:spacing w:val="2"/>
        </w:rPr>
        <w:t>Аскизск</w:t>
      </w:r>
      <w:r w:rsidR="00A31B9A">
        <w:rPr>
          <w:color w:val="2D2D2D"/>
          <w:spacing w:val="2"/>
        </w:rPr>
        <w:t>ого</w:t>
      </w:r>
      <w:proofErr w:type="spellEnd"/>
      <w:r w:rsidR="00A31B9A" w:rsidRPr="00A31B9A">
        <w:rPr>
          <w:color w:val="2D2D2D"/>
          <w:spacing w:val="2"/>
        </w:rPr>
        <w:t xml:space="preserve"> сельсовет</w:t>
      </w:r>
      <w:r w:rsidR="00A31B9A">
        <w:rPr>
          <w:color w:val="2D2D2D"/>
          <w:spacing w:val="2"/>
        </w:rPr>
        <w:t>а</w:t>
      </w:r>
      <w:r w:rsidRPr="005B51C8">
        <w:t xml:space="preserve">. </w:t>
      </w:r>
    </w:p>
    <w:p w:rsidR="003B240D" w:rsidRPr="005B51C8" w:rsidRDefault="003B240D" w:rsidP="003B240D">
      <w:pPr>
        <w:autoSpaceDE w:val="0"/>
        <w:autoSpaceDN w:val="0"/>
        <w:adjustRightInd w:val="0"/>
        <w:ind w:firstLine="709"/>
        <w:jc w:val="both"/>
      </w:pPr>
      <w:r w:rsidRPr="005B51C8">
        <w:t xml:space="preserve">Впоследствии, в случае необходимости, в установленном правовым актом Администрации </w:t>
      </w:r>
      <w:r w:rsidR="00A31B9A" w:rsidRPr="00A31B9A">
        <w:rPr>
          <w:color w:val="2D2D2D"/>
          <w:spacing w:val="2"/>
        </w:rPr>
        <w:t>Верх-</w:t>
      </w:r>
      <w:proofErr w:type="spellStart"/>
      <w:r w:rsidR="00A31B9A" w:rsidRPr="00A31B9A">
        <w:rPr>
          <w:color w:val="2D2D2D"/>
          <w:spacing w:val="2"/>
        </w:rPr>
        <w:t>Аскизск</w:t>
      </w:r>
      <w:r w:rsidR="00A31B9A">
        <w:rPr>
          <w:color w:val="2D2D2D"/>
          <w:spacing w:val="2"/>
        </w:rPr>
        <w:t>ого</w:t>
      </w:r>
      <w:proofErr w:type="spellEnd"/>
      <w:r w:rsidR="00A31B9A" w:rsidRPr="00A31B9A">
        <w:rPr>
          <w:color w:val="2D2D2D"/>
          <w:spacing w:val="2"/>
        </w:rPr>
        <w:t xml:space="preserve"> сельсовет</w:t>
      </w:r>
      <w:r w:rsidR="00A31B9A">
        <w:rPr>
          <w:color w:val="2D2D2D"/>
          <w:spacing w:val="2"/>
        </w:rPr>
        <w:t>а</w:t>
      </w:r>
      <w:r w:rsidR="00A31B9A" w:rsidRPr="005B51C8">
        <w:t xml:space="preserve"> </w:t>
      </w:r>
      <w:r w:rsidRPr="005B51C8">
        <w:t>порядке</w:t>
      </w:r>
      <w:r>
        <w:t>,</w:t>
      </w:r>
      <w:r w:rsidRPr="005B51C8">
        <w:t xml:space="preserve"> объекты капитального строительства муниципальной собственности могут быть переданы из казны в хозяйственное ведение или оперативное управление муниципальным унитарным предприятиям или муниципальным учреждениям.</w:t>
      </w:r>
    </w:p>
    <w:p w:rsidR="003B240D" w:rsidRPr="005B51C8" w:rsidRDefault="003B240D" w:rsidP="003B240D">
      <w:pPr>
        <w:autoSpaceDE w:val="0"/>
        <w:autoSpaceDN w:val="0"/>
        <w:adjustRightInd w:val="0"/>
        <w:ind w:firstLine="709"/>
        <w:jc w:val="both"/>
      </w:pPr>
      <w:r w:rsidRPr="005B51C8">
        <w:t xml:space="preserve">2.7. Увеличение стоимости объектов капитального строительства муниципальной собственности муниципальной казны, возникшее вследствие осуществления бюджетных инвестиций в форме капитальных вложений посредством проведения их реконструкции, </w:t>
      </w:r>
      <w:r w:rsidRPr="005B51C8">
        <w:lastRenderedPageBreak/>
        <w:t xml:space="preserve">технического перевооружения (модернизации), подлежит отражению в бюджетном учете в </w:t>
      </w:r>
      <w:r>
        <w:t>установленном порядке</w:t>
      </w:r>
      <w:r w:rsidRPr="005B51C8">
        <w:t>.</w:t>
      </w:r>
    </w:p>
    <w:p w:rsidR="003B240D" w:rsidRPr="005B51C8" w:rsidRDefault="003B240D" w:rsidP="003B240D">
      <w:pPr>
        <w:autoSpaceDE w:val="0"/>
        <w:autoSpaceDN w:val="0"/>
        <w:adjustRightInd w:val="0"/>
        <w:jc w:val="both"/>
      </w:pP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 xml:space="preserve">3. Порядок осуществления бюджетных инвестиций в форме капитальных вложений в основные средства муниципальных унитарных предприятий 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 xml:space="preserve">3.1. Бюджетные ассигнования на осуществление бюджетных инвестиций в форме капитальных вложений в объекты капитального строительства муниципальной собственности - основные средства муниципальных унитарных предприятий (далее - предприятия), </w:t>
      </w:r>
      <w:r>
        <w:t>отражаются</w:t>
      </w:r>
      <w:r w:rsidRPr="005B51C8">
        <w:t xml:space="preserve"> в ведомственной структуре расходов бюджета в соответствии с муниципальными программами для направления их предприятиям в целях приобретения, строительства, реконструкции, технического перевооружения (модернизации) материальных активов (основных средств) предприятия.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 xml:space="preserve">3.2. Бюджетные ассигнования на осуществление бюджетных инвестиций в форме капитальных вложений в основные средства предприятий, не относящиеся к объектам капитального строительства, </w:t>
      </w:r>
      <w:r>
        <w:t>отражаются</w:t>
      </w:r>
      <w:r w:rsidRPr="005B51C8">
        <w:t xml:space="preserve"> в ведомственной структуре расходов бюджета для направления их предприятиям в целях приобретения, технического перевооружения (модернизации) машин, оборудования, инструментов, иных материальных активов (основных средств) предприятия, используемых предприятием при осуществлении уставной деятельности.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>3.3. Предоставление бюджетных инвестиций предприятию, основанному на праве оперативного управления (казенное предприятие), влечет соответствующее увеличение стоимости основных средств предприятия, находящихся на праве оперативного управления.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>3.4. Предоставление бюджетных инвестиций предприятию, основанному на праве хозяйственного ведения, влечет увеличение уставного фонда предприятия на сумму представленных бюджетных инвестиций.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 xml:space="preserve">3.5. Включение в муниципальную программу мероприятий по осуществлению бюджетных инвестиций в форме капитальных вложений в объекты капитального строительства - основные средства предприятия, основанного на праве хозяйственного ведения, осуществляется с учетом соблюдения установленных Федеральным законом от </w:t>
      </w:r>
      <w:proofErr w:type="gramStart"/>
      <w:r w:rsidRPr="005B51C8">
        <w:t>14.11.2002  №</w:t>
      </w:r>
      <w:proofErr w:type="gramEnd"/>
      <w:r w:rsidRPr="005B51C8">
        <w:t xml:space="preserve"> 161-ФЗ "О государственных и муниципальных унитарных предприятиях" условий увеличения уставного фонда муниципального унитарного предприятия.</w:t>
      </w:r>
    </w:p>
    <w:p w:rsidR="003B240D" w:rsidRPr="005B51C8" w:rsidRDefault="003B240D" w:rsidP="003B240D">
      <w:pPr>
        <w:ind w:firstLine="708"/>
        <w:jc w:val="both"/>
      </w:pPr>
      <w:r w:rsidRPr="005B51C8">
        <w:t xml:space="preserve">3.6. Предоставление бюджетных инвестиций предприятию, основанному  на праве хозяйственного ведения, осуществляется в пределах бюджетных ассигнований по соответствующим кодам бюджетной классификации на основании </w:t>
      </w:r>
      <w:r>
        <w:t xml:space="preserve">распоряжения Администрации </w:t>
      </w:r>
      <w:r w:rsidR="00A31B9A" w:rsidRPr="00A31B9A">
        <w:rPr>
          <w:color w:val="2D2D2D"/>
          <w:spacing w:val="2"/>
        </w:rPr>
        <w:t>Верх-</w:t>
      </w:r>
      <w:proofErr w:type="spellStart"/>
      <w:r w:rsidR="00A31B9A" w:rsidRPr="00A31B9A">
        <w:rPr>
          <w:color w:val="2D2D2D"/>
          <w:spacing w:val="2"/>
        </w:rPr>
        <w:t>Аскизск</w:t>
      </w:r>
      <w:r w:rsidR="00A31B9A">
        <w:rPr>
          <w:color w:val="2D2D2D"/>
          <w:spacing w:val="2"/>
        </w:rPr>
        <w:t>ого</w:t>
      </w:r>
      <w:proofErr w:type="spellEnd"/>
      <w:r w:rsidR="00A31B9A" w:rsidRPr="00A31B9A">
        <w:rPr>
          <w:color w:val="2D2D2D"/>
          <w:spacing w:val="2"/>
        </w:rPr>
        <w:t xml:space="preserve"> сельсовет</w:t>
      </w:r>
      <w:r w:rsidR="00A31B9A">
        <w:rPr>
          <w:color w:val="2D2D2D"/>
          <w:spacing w:val="2"/>
        </w:rPr>
        <w:t>а</w:t>
      </w:r>
      <w:r w:rsidR="00A31B9A" w:rsidRPr="005B51C8">
        <w:t xml:space="preserve"> </w:t>
      </w:r>
      <w:r w:rsidRPr="005B51C8">
        <w:t>об увеличении вследствие осуществления бюджетных инвестиций уставного фонда предприятия с соответствующим внесением изменений в устав предприятия (отражением в нем размера уставного фонда) и договора (соглашения), подготовленного Администраци</w:t>
      </w:r>
      <w:r>
        <w:t xml:space="preserve">ей </w:t>
      </w:r>
      <w:r w:rsidR="00A31B9A" w:rsidRPr="00A31B9A">
        <w:rPr>
          <w:color w:val="2D2D2D"/>
          <w:spacing w:val="2"/>
        </w:rPr>
        <w:t>Верх-</w:t>
      </w:r>
      <w:proofErr w:type="spellStart"/>
      <w:r w:rsidR="00A31B9A" w:rsidRPr="00A31B9A">
        <w:rPr>
          <w:color w:val="2D2D2D"/>
          <w:spacing w:val="2"/>
        </w:rPr>
        <w:t>Аскизск</w:t>
      </w:r>
      <w:r w:rsidR="00A31B9A">
        <w:rPr>
          <w:color w:val="2D2D2D"/>
          <w:spacing w:val="2"/>
        </w:rPr>
        <w:t>ого</w:t>
      </w:r>
      <w:proofErr w:type="spellEnd"/>
      <w:r w:rsidR="00A31B9A" w:rsidRPr="00A31B9A">
        <w:rPr>
          <w:color w:val="2D2D2D"/>
          <w:spacing w:val="2"/>
        </w:rPr>
        <w:t xml:space="preserve"> сельсовет</w:t>
      </w:r>
      <w:r w:rsidR="00A31B9A">
        <w:rPr>
          <w:color w:val="2D2D2D"/>
          <w:spacing w:val="2"/>
        </w:rPr>
        <w:t>а</w:t>
      </w:r>
      <w:r w:rsidRPr="005B51C8">
        <w:t>.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>3.7. В договоре (соглашении) о предоставлении бюджетных инвестиций предприятию обязательно указываются: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>- целевое назначение и срок реализации бюджетных инвестиций;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>-объем бюджетных инвестиций (в том числе сметная стоимость объекта капитального строительства, включая распределение по годам реализации бюджетных инвестиций;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>- порядок перечисления бюджетных инвестиций;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>- условие об обязательной проверке главным распорядителем (распорядителем) бюджетных средств, предоставляющим бюджетные инвестиции, и органом государственного (муниципального) финансового контроля соблюдения условий, целей и порядка предоставления бюджетных инвестиций их получателями;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>- порядок проведения проверок соблюдения предприятием условий, установленных заключенным соглашением о предоставлении бюджетных инвестиций;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lastRenderedPageBreak/>
        <w:t>- порядок возврата в местный бюджет сумм, неправомерно использованных предприятием, в случае установления по итогам проведенных проверок факта нарушения целей и условий, определенных заключенным соглашением по предоставлению бюджетных инвестиций;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 xml:space="preserve">- порядок и сроки предоставления предприятием отчетности об использовании бюджетных инвестиций, включая обязательство предприятия направлять в </w:t>
      </w:r>
      <w:r>
        <w:t xml:space="preserve">Администрацию </w:t>
      </w:r>
      <w:r w:rsidR="00A31B9A" w:rsidRPr="00A31B9A">
        <w:rPr>
          <w:color w:val="2D2D2D"/>
          <w:spacing w:val="2"/>
        </w:rPr>
        <w:t>Верх-</w:t>
      </w:r>
      <w:proofErr w:type="spellStart"/>
      <w:r w:rsidR="00A31B9A" w:rsidRPr="00A31B9A">
        <w:rPr>
          <w:color w:val="2D2D2D"/>
          <w:spacing w:val="2"/>
        </w:rPr>
        <w:t>Аскизск</w:t>
      </w:r>
      <w:r w:rsidR="00A31B9A">
        <w:rPr>
          <w:color w:val="2D2D2D"/>
          <w:spacing w:val="2"/>
        </w:rPr>
        <w:t>ого</w:t>
      </w:r>
      <w:proofErr w:type="spellEnd"/>
      <w:r w:rsidR="00A31B9A" w:rsidRPr="00A31B9A">
        <w:rPr>
          <w:color w:val="2D2D2D"/>
          <w:spacing w:val="2"/>
        </w:rPr>
        <w:t xml:space="preserve"> сельсовет</w:t>
      </w:r>
      <w:r w:rsidR="00A31B9A">
        <w:rPr>
          <w:color w:val="2D2D2D"/>
          <w:spacing w:val="2"/>
        </w:rPr>
        <w:t>а</w:t>
      </w:r>
      <w:r w:rsidR="00A31B9A" w:rsidRPr="005B51C8">
        <w:t xml:space="preserve"> </w:t>
      </w:r>
      <w:r w:rsidRPr="005B51C8">
        <w:t>сведения о завершении процедуры капитальных вложений для включения созданных объектов в реестр муниципальной собственности или отражения изменений балансовой стоимости объекта муниципальной собственности в результате реконструкции, технического перевооружения (модернизации) основных средств предприятия.</w:t>
      </w:r>
    </w:p>
    <w:p w:rsidR="003B240D" w:rsidRPr="005B51C8" w:rsidRDefault="003B240D" w:rsidP="003B240D">
      <w:pPr>
        <w:autoSpaceDE w:val="0"/>
        <w:autoSpaceDN w:val="0"/>
        <w:adjustRightInd w:val="0"/>
        <w:ind w:firstLine="720"/>
        <w:jc w:val="both"/>
      </w:pPr>
      <w:r w:rsidRPr="005B51C8">
        <w:t>3.8. Предприятие самостоятельно организует привлечение подрядчика для проведения строительных работ, работ по реконструкции, модернизации основных средств, осуществляет контроль за соблюдением сроков и качества выполнения обязательств контрагентом.</w:t>
      </w:r>
    </w:p>
    <w:p w:rsidR="003B240D" w:rsidRPr="005B51C8" w:rsidRDefault="003B240D" w:rsidP="003B240D">
      <w:pPr>
        <w:autoSpaceDE w:val="0"/>
        <w:autoSpaceDN w:val="0"/>
        <w:adjustRightInd w:val="0"/>
        <w:ind w:firstLine="720"/>
        <w:jc w:val="both"/>
      </w:pPr>
      <w:r w:rsidRPr="005B51C8">
        <w:t xml:space="preserve">3.9. Предприятия, осуществляющие виды деятельности, относящиеся к сфере деятельности естественных монополий, и (или) регулируемые виды деятельности в сфере электроснабжения, газоснабжения, теплоснабжения, водоснабжения, водоотведения и очистки сточных вод, утилизации (захоронения) твердых бытовых отходов, в случае, если общая выручка от указанных видов деятельности составляет более чем десять процентов общей суммы выручки от всех видов деятельности, ими осуществляемых, при закупке товаров, работ, услуг руководствуются Гражданским </w:t>
      </w:r>
      <w:hyperlink r:id="rId8" w:history="1">
        <w:r w:rsidRPr="005B51C8">
          <w:t>кодексом</w:t>
        </w:r>
      </w:hyperlink>
      <w:r w:rsidRPr="005B51C8">
        <w:t xml:space="preserve"> Российской Федерации, Федеральным </w:t>
      </w:r>
      <w:hyperlink r:id="rId9" w:history="1">
        <w:r w:rsidRPr="005B51C8">
          <w:t>законом</w:t>
        </w:r>
      </w:hyperlink>
      <w:r w:rsidRPr="005B51C8">
        <w:t xml:space="preserve"> Российской Федерации от 18.07.2011</w:t>
      </w:r>
      <w:r>
        <w:t xml:space="preserve"> </w:t>
      </w:r>
      <w:r w:rsidRPr="005B51C8">
        <w:t>№ 223-ФЗ "О закупках товаров, работ, услуг отдельными видами юридических лиц".</w:t>
      </w:r>
    </w:p>
    <w:p w:rsidR="003B240D" w:rsidRPr="005B51C8" w:rsidRDefault="003B240D" w:rsidP="003B240D">
      <w:pPr>
        <w:ind w:firstLine="708"/>
        <w:jc w:val="both"/>
      </w:pPr>
      <w:r w:rsidRPr="005B51C8">
        <w:t>3.10. Предоставление бюджетных инвестиций предприятию, основанному на праве оперативного управления, осуществляется в пределах бюджетных ассигнований по соответствующим кодам бюджетной классификации на основании договор</w:t>
      </w:r>
      <w:r>
        <w:t xml:space="preserve">а (соглашения), подготовленного </w:t>
      </w:r>
      <w:r w:rsidRPr="005B51C8">
        <w:t>Администраци</w:t>
      </w:r>
      <w:r>
        <w:t>ей</w:t>
      </w:r>
      <w:r w:rsidRPr="005B51C8">
        <w:t xml:space="preserve"> </w:t>
      </w:r>
      <w:r w:rsidR="00A31B9A" w:rsidRPr="00A31B9A">
        <w:rPr>
          <w:color w:val="2D2D2D"/>
          <w:spacing w:val="2"/>
        </w:rPr>
        <w:t>Верх-</w:t>
      </w:r>
      <w:proofErr w:type="spellStart"/>
      <w:r w:rsidR="00A31B9A" w:rsidRPr="00A31B9A">
        <w:rPr>
          <w:color w:val="2D2D2D"/>
          <w:spacing w:val="2"/>
        </w:rPr>
        <w:t>Аскизск</w:t>
      </w:r>
      <w:r w:rsidR="00A31B9A">
        <w:rPr>
          <w:color w:val="2D2D2D"/>
          <w:spacing w:val="2"/>
        </w:rPr>
        <w:t>ого</w:t>
      </w:r>
      <w:proofErr w:type="spellEnd"/>
      <w:r w:rsidR="00A31B9A" w:rsidRPr="00A31B9A">
        <w:rPr>
          <w:color w:val="2D2D2D"/>
          <w:spacing w:val="2"/>
        </w:rPr>
        <w:t xml:space="preserve"> сельсовет</w:t>
      </w:r>
      <w:r w:rsidR="00A31B9A">
        <w:rPr>
          <w:color w:val="2D2D2D"/>
          <w:spacing w:val="2"/>
        </w:rPr>
        <w:t>а</w:t>
      </w:r>
      <w:r w:rsidRPr="005B51C8">
        <w:t>. Указанный договор должен содержать условия, определенные п. 3.7 настоящего Порядка.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 xml:space="preserve">3.11. Созданные (приобретенные) в результате осуществления предприятием капитальных вложений за счет бюджетных инвестиций основные средства предприятия подлежат учету в реестре муниципальной собственности и закреплению за предприятием на праве хозяйственного ведения или оперативного управления (для казенных предприятий). 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>3.12. Увеличение за счет бюджетных инвестиций стоимости основных средств предприятия вследствие реконструкции, технического перевооружения (модернизации) отражается на балансовой стоимости объекта в бухгалтерском учете предприятия и реестре муниципальной собственности.</w:t>
      </w:r>
    </w:p>
    <w:p w:rsidR="003B240D" w:rsidRPr="005B51C8" w:rsidRDefault="003B240D" w:rsidP="003B240D">
      <w:pPr>
        <w:autoSpaceDE w:val="0"/>
        <w:autoSpaceDN w:val="0"/>
        <w:adjustRightInd w:val="0"/>
        <w:jc w:val="both"/>
      </w:pP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>4. Порядок осуществления бюджетных инвестиций в форме капитальных вложений в основные средства муниципальных бюджетных и автономных учреждений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 xml:space="preserve">4.1. Бюджетные ассигнования на осуществление бюджетных инвестиций в форме капитальных вложений в основные средства муниципальных бюджетных и автономных учреждений (далее – учреждение), не относящиеся к объектам капитального строительства, </w:t>
      </w:r>
      <w:r>
        <w:t>б</w:t>
      </w:r>
      <w:r w:rsidRPr="005B51C8">
        <w:t xml:space="preserve">юджетные ассигнования на предоставление бюджетных инвестиций в соответствии с муниципальными </w:t>
      </w:r>
      <w:r>
        <w:t>п</w:t>
      </w:r>
      <w:r w:rsidRPr="005B51C8">
        <w:t>рограммами для направления их учреждениям в целях приобретения, технического перевооружения (модернизации) машин, оборудования, инструментов, иных материальных активов (основных средств) учреждения, используемых им при осуществлении уставной деятельности</w:t>
      </w:r>
      <w:r>
        <w:t xml:space="preserve">, отражаются </w:t>
      </w:r>
      <w:r w:rsidRPr="005B51C8">
        <w:t>в ведомственной структуре расходов бюджета</w:t>
      </w:r>
      <w:r>
        <w:t>.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lastRenderedPageBreak/>
        <w:t>4.2. Объемы бюджетных ассигнований на осуществление бюджетных инвестиций в форме капитальных вложений в основные средства муниципальных бюджетных и автономных учреждений (далее – учреждение), не относящиеся к объектам капитального строительства, устанавливаемые в муниципальных программах, определяются на основании анализа финансово-экономического обоснования необходимости предоставления инвестиций, документов, подтверждающих потребность учреждения в планируемых расходах.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 xml:space="preserve">4.3. Предоставление бюджетных инвестиций учреждению осуществляется посредством заключения договора в форме соглашения о предоставлении субсидии на иные цели (далее – соглашение), заключенного между учреждением и </w:t>
      </w:r>
      <w:r>
        <w:t xml:space="preserve">Администрацией </w:t>
      </w:r>
      <w:r w:rsidR="00A31B9A" w:rsidRPr="00A31B9A">
        <w:rPr>
          <w:color w:val="2D2D2D"/>
          <w:spacing w:val="2"/>
        </w:rPr>
        <w:t>Верх-</w:t>
      </w:r>
      <w:proofErr w:type="spellStart"/>
      <w:r w:rsidR="00A31B9A" w:rsidRPr="00A31B9A">
        <w:rPr>
          <w:color w:val="2D2D2D"/>
          <w:spacing w:val="2"/>
        </w:rPr>
        <w:t>Аскизск</w:t>
      </w:r>
      <w:r w:rsidR="00A31B9A">
        <w:rPr>
          <w:color w:val="2D2D2D"/>
          <w:spacing w:val="2"/>
        </w:rPr>
        <w:t>ого</w:t>
      </w:r>
      <w:proofErr w:type="spellEnd"/>
      <w:r w:rsidR="00A31B9A" w:rsidRPr="00A31B9A">
        <w:rPr>
          <w:color w:val="2D2D2D"/>
          <w:spacing w:val="2"/>
        </w:rPr>
        <w:t xml:space="preserve"> сельсовет</w:t>
      </w:r>
      <w:r w:rsidR="00A31B9A">
        <w:rPr>
          <w:color w:val="2D2D2D"/>
          <w:spacing w:val="2"/>
        </w:rPr>
        <w:t>а</w:t>
      </w:r>
      <w:r w:rsidRPr="005B51C8">
        <w:t>, осуществляющ</w:t>
      </w:r>
      <w:r>
        <w:t>ей</w:t>
      </w:r>
      <w:r w:rsidRPr="005B51C8">
        <w:t xml:space="preserve"> в отношении учреждения функции и полномочия учредителя, которому в ведомственной структуре расходов бюджета предусмотрены бюджетные ассигнования на предоставление бюджетных инвестиций учреждению.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>4.4. Соглашение с муниципальным бюджетным или автономным учреждением заключается в пределах доведенных бюджетных ассигнований на предоставление бюджетных инвестиций на основании анализа представленных учреждением документов, содержащих: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>- перечень планируемых к приобретению объектов основных средств с приложением заключения о наличии (отсутствии) аналогичного имущества в муниципальной казне либо оперативном управлении учреждения;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>- информацию о стоимости планируемых к приобретению объектов основных средств;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>- перечень планируемых расходов капитального характера на техническое перевооружение (модернизацию) с обоснованием по каждому направлению и сроки их реализации;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>- обоснование необходимости наличия у учреждения тех или иных основных средств в целях надлежащего оказания (выполнения) муниципальных услуг (выполнения работ) в соответствии с уставом учреждения;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>- обоснование социального положительного эффекта, ожидаемых результатов повышения (улучшения) показателей качества, доступности или объема (содержания) оказываемых (выполняемых) учреждением муниципальных услуг, работ.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 xml:space="preserve">4.5. </w:t>
      </w:r>
      <w:r>
        <w:t>А</w:t>
      </w:r>
      <w:r w:rsidRPr="005B51C8">
        <w:t>дминистраци</w:t>
      </w:r>
      <w:r>
        <w:t>я</w:t>
      </w:r>
      <w:r w:rsidRPr="005B51C8">
        <w:t xml:space="preserve"> </w:t>
      </w:r>
      <w:r w:rsidR="00A31B9A" w:rsidRPr="00A31B9A">
        <w:rPr>
          <w:color w:val="2D2D2D"/>
          <w:spacing w:val="2"/>
        </w:rPr>
        <w:t>Верх-</w:t>
      </w:r>
      <w:proofErr w:type="spellStart"/>
      <w:r w:rsidR="00A31B9A" w:rsidRPr="00A31B9A">
        <w:rPr>
          <w:color w:val="2D2D2D"/>
          <w:spacing w:val="2"/>
        </w:rPr>
        <w:t>Аскизск</w:t>
      </w:r>
      <w:r w:rsidR="00A31B9A">
        <w:rPr>
          <w:color w:val="2D2D2D"/>
          <w:spacing w:val="2"/>
        </w:rPr>
        <w:t>ого</w:t>
      </w:r>
      <w:proofErr w:type="spellEnd"/>
      <w:r w:rsidR="00A31B9A" w:rsidRPr="00A31B9A">
        <w:rPr>
          <w:color w:val="2D2D2D"/>
          <w:spacing w:val="2"/>
        </w:rPr>
        <w:t xml:space="preserve"> сельсовет</w:t>
      </w:r>
      <w:r w:rsidR="00A31B9A">
        <w:rPr>
          <w:color w:val="2D2D2D"/>
          <w:spacing w:val="2"/>
        </w:rPr>
        <w:t>а</w:t>
      </w:r>
      <w:r w:rsidRPr="005B51C8">
        <w:t>, осуществляющ</w:t>
      </w:r>
      <w:r>
        <w:t>ая</w:t>
      </w:r>
      <w:r w:rsidRPr="005B51C8">
        <w:t xml:space="preserve"> в отношении учреждения функции и полномочия учредителя, в течение 10 рабочих дней с момента поступления документов, указанных в </w:t>
      </w:r>
      <w:hyperlink r:id="rId10" w:history="1">
        <w:r w:rsidRPr="005B51C8">
          <w:t>пункте 4</w:t>
        </w:r>
      </w:hyperlink>
      <w:r w:rsidRPr="005B51C8">
        <w:t>.4 настоящего Порядка, рассматривает их и определяет целесообразность предоставления бюджетных инвестиций учреждению, подготавливает проект соглашения.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>4.6. В соглашении обязательно должны быть предусмотрены следующие условия: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>- объем и целевое назначение бюджетных инвестиций в основные средства учреждения (с указанием перечня приобретаемого, модернизируемого, имущества);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>- график предоставления бюджетных инвестиций (при необходимости);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>- требования к срокам и результатам осуществления капитальных вложений в основные средства за счет бюджетных инвестиций;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>- требование к форме, срокам и порядку представления отчетности об использовании бюджетных инвестиций;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>- условие об обязательной проверке главным распорядителем (распорядителем) бюджетных средств, предоставляющим бюджетные инвестиции, и органом государственного (муниципального) финансового контроля соблюдения условий, целей и порядка предоставления бюджетных инвестиций их получателями;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>- порядок и периодичность проведения мероприятий контроля за соблюдением условий, целей и порядка предоставления бюджетных инвестиций их получателями;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 xml:space="preserve">- порядок возврата сумм, использованных учреждением, в случае установления по итогам проверок, проведенных учредителем, а также иными уполномоченными органами контроля, факта нарушения целей и условий, определенных заключенным договором </w:t>
      </w:r>
      <w:r w:rsidRPr="005B51C8">
        <w:lastRenderedPageBreak/>
        <w:t>(соглашением), а также сумм, неиспользованных в текущем финансовом году, при отсутствии наличия потребности в направлении их на те же цели;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>- ответственность сторон за нарушение условий соглашения.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>4.7. Перечисление бюджетных инвестиций учреждению осуществляется в сроки, установленные соглашением.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 xml:space="preserve">4.8. Бюджетное учреждение организует размещение заказов на поставку товаров, выполнение работ и оказание услуг для нужд муниципального бюджетного учреждения в соответствии с Федеральным законом </w:t>
      </w:r>
      <w:r>
        <w:t>от 05.04.2013 № 4</w:t>
      </w:r>
      <w:r w:rsidRPr="005B51C8">
        <w:t xml:space="preserve">4-ФЗ «О </w:t>
      </w:r>
      <w:r>
        <w:t>контрактной системе в сфере закупок товаров, работ,</w:t>
      </w:r>
      <w:r w:rsidRPr="005B51C8">
        <w:t xml:space="preserve"> услуг для</w:t>
      </w:r>
      <w:r>
        <w:t xml:space="preserve"> обеспечения</w:t>
      </w:r>
      <w:r w:rsidRPr="005B51C8">
        <w:t xml:space="preserve"> государственных и муниципальных нужд» и заключает соответствующие договоры поставки, подряда, оказания услуг.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 xml:space="preserve">Автономные учреждения заключают договоры поставки, подряда, оказания услуг в соответствии с Федеральным </w:t>
      </w:r>
      <w:hyperlink r:id="rId11" w:history="1">
        <w:r w:rsidRPr="005B51C8">
          <w:t>законом</w:t>
        </w:r>
      </w:hyperlink>
      <w:r w:rsidRPr="005B51C8">
        <w:t xml:space="preserve"> Российской Федерации от 18.07.2011 № 223-ФЗ "О закупках товаров, работ, услуг отдельными видами юридических лиц".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>Предоставление бюджетных инвестиций автономному и бюджетному учреждению в форме капитальных вложений в целях технического перевооружения (модернизации) машин, оборудования, инструментов, иных материальных активов (основных средств) учреждения влечет соответствующее увеличение стоимости основных средств, находящихся на праве оперативного управления у автономного и бюджетного учреждения и подлежит отражению в бухгалтерском учете учреждения.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>Приобретенные учреждениями основные средства подлежат учету в реестре муниципальной собственности и закреплению за учреждением на праве оперативного управления.</w:t>
      </w:r>
    </w:p>
    <w:p w:rsidR="003B240D" w:rsidRPr="005B51C8" w:rsidRDefault="003B240D" w:rsidP="003B240D">
      <w:pPr>
        <w:autoSpaceDE w:val="0"/>
        <w:autoSpaceDN w:val="0"/>
        <w:adjustRightInd w:val="0"/>
        <w:jc w:val="both"/>
      </w:pP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>5. Порядок предоставления бюджетных инвестиций юридическим лицам, не являющимся муниципальными предприятиями или учреждениями</w:t>
      </w:r>
    </w:p>
    <w:p w:rsidR="003B240D" w:rsidRPr="005B51C8" w:rsidRDefault="003B240D" w:rsidP="003B240D">
      <w:pPr>
        <w:autoSpaceDE w:val="0"/>
        <w:autoSpaceDN w:val="0"/>
        <w:adjustRightInd w:val="0"/>
        <w:jc w:val="both"/>
      </w:pP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 xml:space="preserve">5.1. Предоставление бюджетных инвестиций юридическим лицам, не являющимся муниципальными учреждениями или предприятиями, влечет возникновение права муниципальной собственности на эквивалентную объему бюджетных инвестиций часть (долю) в уставных капиталах юридических лиц (далее – субъект инвестиций) и осуществляется посредством заключения гражданско-правовых договоров об участии муниципалитета, в лице </w:t>
      </w:r>
      <w:r>
        <w:t xml:space="preserve">Администрации </w:t>
      </w:r>
      <w:r w:rsidR="00A31B9A" w:rsidRPr="00A31B9A">
        <w:rPr>
          <w:color w:val="2D2D2D"/>
          <w:spacing w:val="2"/>
        </w:rPr>
        <w:t>Верх-</w:t>
      </w:r>
      <w:proofErr w:type="spellStart"/>
      <w:r w:rsidR="00A31B9A" w:rsidRPr="00A31B9A">
        <w:rPr>
          <w:color w:val="2D2D2D"/>
          <w:spacing w:val="2"/>
        </w:rPr>
        <w:t>Аскизск</w:t>
      </w:r>
      <w:r w:rsidR="00A31B9A">
        <w:rPr>
          <w:color w:val="2D2D2D"/>
          <w:spacing w:val="2"/>
        </w:rPr>
        <w:t>ого</w:t>
      </w:r>
      <w:proofErr w:type="spellEnd"/>
      <w:r w:rsidR="00A31B9A" w:rsidRPr="00A31B9A">
        <w:rPr>
          <w:color w:val="2D2D2D"/>
          <w:spacing w:val="2"/>
        </w:rPr>
        <w:t xml:space="preserve"> сельсовет</w:t>
      </w:r>
      <w:r w:rsidR="00A31B9A">
        <w:rPr>
          <w:color w:val="2D2D2D"/>
          <w:spacing w:val="2"/>
        </w:rPr>
        <w:t>а</w:t>
      </w:r>
      <w:r w:rsidRPr="005B51C8">
        <w:t>, в собственности субъекта инвестиций (приобретения долей в уставном капитале, пакета акций субъекта инвестиций).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 xml:space="preserve">5.2. Осуществление бюджетных инвестиций в открытое акционерное общество, влекущее возникновение права муниципальной собственности на эквивалентную объему бюджетных инвестиций часть в уставном капитале (пакет акций), производится посредством внесения бюджетных средств в качестве вклада в уставные капиталы открытых акционерных обществ, оформленного заключенным между Администрацией </w:t>
      </w:r>
      <w:r w:rsidR="008D40FD" w:rsidRPr="00A31B9A">
        <w:rPr>
          <w:color w:val="2D2D2D"/>
          <w:spacing w:val="2"/>
        </w:rPr>
        <w:t>Верх-</w:t>
      </w:r>
      <w:proofErr w:type="spellStart"/>
      <w:r w:rsidR="008D40FD" w:rsidRPr="00A31B9A">
        <w:rPr>
          <w:color w:val="2D2D2D"/>
          <w:spacing w:val="2"/>
        </w:rPr>
        <w:t>Аскизск</w:t>
      </w:r>
      <w:r w:rsidR="008D40FD">
        <w:rPr>
          <w:color w:val="2D2D2D"/>
          <w:spacing w:val="2"/>
        </w:rPr>
        <w:t>ого</w:t>
      </w:r>
      <w:proofErr w:type="spellEnd"/>
      <w:r w:rsidR="008D40FD" w:rsidRPr="00A31B9A">
        <w:rPr>
          <w:color w:val="2D2D2D"/>
          <w:spacing w:val="2"/>
        </w:rPr>
        <w:t xml:space="preserve"> сельсовет</w:t>
      </w:r>
      <w:r w:rsidR="008D40FD">
        <w:rPr>
          <w:color w:val="2D2D2D"/>
          <w:spacing w:val="2"/>
        </w:rPr>
        <w:t>а</w:t>
      </w:r>
      <w:r w:rsidR="008D40FD" w:rsidRPr="005B51C8">
        <w:t xml:space="preserve"> </w:t>
      </w:r>
      <w:r w:rsidRPr="005B51C8">
        <w:t>и субъектом инвестиций договора об участии муниципального образования в собственности субъекта инвестиций.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>5.3. Осуществление бюджетных инвестиций в уставный капитал открытого акционерного общества должно быть обусловлено их целевым вложением в основные средства (приобретения, строительства, реконструкции, модернизации объектов капитального строительства, машин, оборудования), необходимые для использования при ведении уставной деятельности, на основании инвестиционного проекта, отобранного в целях осуществления бюджетных инвестиций в установленном порядке.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>Использование бюджетных инвестиций должно приводить к увеличению активов (стоимости основных средств) субъекта инвестиций.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 xml:space="preserve">5.4. Бюджетные инвестиции, планируемые к предоставлению субъекту инвестиций, утверждаются решением о местном бюджете на соответствующий финансовый год путем </w:t>
      </w:r>
      <w:r w:rsidRPr="005B51C8">
        <w:lastRenderedPageBreak/>
        <w:t>включения в решение о бюджете текстовой статьи с указанием юридического лица, объема и целевого назначения бюджетных ассигнований.</w:t>
      </w:r>
    </w:p>
    <w:p w:rsidR="003B240D" w:rsidRPr="005B51C8" w:rsidRDefault="003B240D" w:rsidP="003B240D">
      <w:pPr>
        <w:ind w:firstLine="540"/>
        <w:jc w:val="both"/>
      </w:pPr>
      <w:r w:rsidRPr="005B51C8">
        <w:t xml:space="preserve">5.5. Отбор инвестиционных проектов, в целях </w:t>
      </w:r>
      <w:proofErr w:type="gramStart"/>
      <w:r w:rsidRPr="005B51C8">
        <w:t>реализации</w:t>
      </w:r>
      <w:proofErr w:type="gramEnd"/>
      <w:r w:rsidRPr="005B51C8">
        <w:t xml:space="preserve"> которых могут быть предоставлены бюджетные инвестиции, осуществляется посредством проведения публичных процедур (торгов), предшествующих формированию местного бюджета на очередной финансовый год.</w:t>
      </w:r>
    </w:p>
    <w:p w:rsidR="003B240D" w:rsidRPr="005B51C8" w:rsidRDefault="003B240D" w:rsidP="003B240D">
      <w:pPr>
        <w:ind w:firstLine="540"/>
        <w:jc w:val="both"/>
      </w:pPr>
      <w:r w:rsidRPr="005B51C8">
        <w:t xml:space="preserve">5.6. Предоставление бюджетных инвестиций открытому акционерному обществу, в котором имеется доля участия муниципального образования </w:t>
      </w:r>
      <w:r w:rsidR="008D40FD" w:rsidRPr="00A31B9A">
        <w:rPr>
          <w:color w:val="2D2D2D"/>
          <w:spacing w:val="2"/>
        </w:rPr>
        <w:t>Верх-</w:t>
      </w:r>
      <w:proofErr w:type="spellStart"/>
      <w:r w:rsidR="008D40FD" w:rsidRPr="00A31B9A">
        <w:rPr>
          <w:color w:val="2D2D2D"/>
          <w:spacing w:val="2"/>
        </w:rPr>
        <w:t>Аскизск</w:t>
      </w:r>
      <w:r w:rsidR="008D40FD">
        <w:rPr>
          <w:color w:val="2D2D2D"/>
          <w:spacing w:val="2"/>
        </w:rPr>
        <w:t>ого</w:t>
      </w:r>
      <w:proofErr w:type="spellEnd"/>
      <w:r w:rsidR="008D40FD" w:rsidRPr="00A31B9A">
        <w:rPr>
          <w:color w:val="2D2D2D"/>
          <w:spacing w:val="2"/>
        </w:rPr>
        <w:t xml:space="preserve"> сельсовет</w:t>
      </w:r>
      <w:r w:rsidR="008D40FD">
        <w:rPr>
          <w:color w:val="2D2D2D"/>
          <w:spacing w:val="2"/>
        </w:rPr>
        <w:t>а</w:t>
      </w:r>
      <w:r w:rsidRPr="005B51C8">
        <w:t xml:space="preserve">, осуществляется без проведения торгов или иных публичных процедур, при условии соответствия целей реализации инвестиционного проекта определенным Федеральным законом от 26.07.2006 № 135-ФЗ "О защите конкуренции" целям предоставления муниципальной преференции в рамках осуществления полномочий по решению вопросов местного значения, а также при наличии положительного заключения </w:t>
      </w:r>
      <w:r>
        <w:t>независимой экспертизы</w:t>
      </w:r>
      <w:r w:rsidRPr="005B51C8">
        <w:t xml:space="preserve"> об экономической эффективности и финансовой состоятельности инвестиционного проекта.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 xml:space="preserve">5.7. Решение о предоставлении бюджетных инвестиций на увеличение уставного капитала открытому акционерному обществу, доля участия муниципального образования </w:t>
      </w:r>
      <w:r w:rsidR="008D40FD" w:rsidRPr="00A31B9A">
        <w:rPr>
          <w:color w:val="2D2D2D"/>
          <w:spacing w:val="2"/>
        </w:rPr>
        <w:t>Верх-</w:t>
      </w:r>
      <w:proofErr w:type="spellStart"/>
      <w:r w:rsidR="008D40FD" w:rsidRPr="00A31B9A">
        <w:rPr>
          <w:color w:val="2D2D2D"/>
          <w:spacing w:val="2"/>
        </w:rPr>
        <w:t>Аскизск</w:t>
      </w:r>
      <w:r w:rsidR="008D40FD">
        <w:rPr>
          <w:color w:val="2D2D2D"/>
          <w:spacing w:val="2"/>
        </w:rPr>
        <w:t>ого</w:t>
      </w:r>
      <w:proofErr w:type="spellEnd"/>
      <w:r w:rsidR="008D40FD" w:rsidRPr="00A31B9A">
        <w:rPr>
          <w:color w:val="2D2D2D"/>
          <w:spacing w:val="2"/>
        </w:rPr>
        <w:t xml:space="preserve"> сельсовет</w:t>
      </w:r>
      <w:r w:rsidR="008D40FD">
        <w:rPr>
          <w:color w:val="2D2D2D"/>
          <w:spacing w:val="2"/>
        </w:rPr>
        <w:t>а</w:t>
      </w:r>
      <w:r w:rsidR="008D40FD" w:rsidRPr="005B51C8">
        <w:t xml:space="preserve"> </w:t>
      </w:r>
      <w:r w:rsidRPr="005B51C8">
        <w:t xml:space="preserve">в котором составляет менее 100 %, принимается при условии принятия общим собранием общества решения об увеличении уставного капитала путем размещения дополнительных акций по закрытой подписке с преимущественным правом приобретения размещаемых дополнительных акций муниципальным образованием </w:t>
      </w:r>
      <w:r w:rsidR="008D40FD" w:rsidRPr="00A31B9A">
        <w:rPr>
          <w:color w:val="2D2D2D"/>
          <w:spacing w:val="2"/>
        </w:rPr>
        <w:t>Верх-</w:t>
      </w:r>
      <w:proofErr w:type="spellStart"/>
      <w:r w:rsidR="008D40FD" w:rsidRPr="00A31B9A">
        <w:rPr>
          <w:color w:val="2D2D2D"/>
          <w:spacing w:val="2"/>
        </w:rPr>
        <w:t>Аскизск</w:t>
      </w:r>
      <w:r w:rsidR="008D40FD">
        <w:rPr>
          <w:color w:val="2D2D2D"/>
          <w:spacing w:val="2"/>
        </w:rPr>
        <w:t>ого</w:t>
      </w:r>
      <w:proofErr w:type="spellEnd"/>
      <w:r w:rsidR="008D40FD" w:rsidRPr="00A31B9A">
        <w:rPr>
          <w:color w:val="2D2D2D"/>
          <w:spacing w:val="2"/>
        </w:rPr>
        <w:t xml:space="preserve"> сельсовет</w:t>
      </w:r>
      <w:r w:rsidR="008D40FD">
        <w:rPr>
          <w:color w:val="2D2D2D"/>
          <w:spacing w:val="2"/>
        </w:rPr>
        <w:t>а</w:t>
      </w:r>
      <w:r w:rsidR="008D40FD">
        <w:rPr>
          <w:color w:val="2D2D2D"/>
          <w:spacing w:val="2"/>
        </w:rPr>
        <w:t>.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>5.</w:t>
      </w:r>
      <w:r>
        <w:t>8</w:t>
      </w:r>
      <w:r w:rsidRPr="005B51C8">
        <w:t xml:space="preserve">. </w:t>
      </w:r>
      <w:r>
        <w:t xml:space="preserve">Администрация </w:t>
      </w:r>
      <w:r w:rsidR="008D40FD" w:rsidRPr="00A31B9A">
        <w:rPr>
          <w:color w:val="2D2D2D"/>
          <w:spacing w:val="2"/>
        </w:rPr>
        <w:t>Верх-</w:t>
      </w:r>
      <w:proofErr w:type="spellStart"/>
      <w:r w:rsidR="008D40FD" w:rsidRPr="00A31B9A">
        <w:rPr>
          <w:color w:val="2D2D2D"/>
          <w:spacing w:val="2"/>
        </w:rPr>
        <w:t>Аскизск</w:t>
      </w:r>
      <w:r w:rsidR="008D40FD">
        <w:rPr>
          <w:color w:val="2D2D2D"/>
          <w:spacing w:val="2"/>
        </w:rPr>
        <w:t>ого</w:t>
      </w:r>
      <w:proofErr w:type="spellEnd"/>
      <w:r w:rsidR="008D40FD" w:rsidRPr="00A31B9A">
        <w:rPr>
          <w:color w:val="2D2D2D"/>
          <w:spacing w:val="2"/>
        </w:rPr>
        <w:t xml:space="preserve"> сельсовет</w:t>
      </w:r>
      <w:r w:rsidR="008D40FD">
        <w:rPr>
          <w:color w:val="2D2D2D"/>
          <w:spacing w:val="2"/>
        </w:rPr>
        <w:t>а</w:t>
      </w:r>
      <w:r w:rsidR="008D40FD" w:rsidRPr="005B51C8">
        <w:t xml:space="preserve"> </w:t>
      </w:r>
      <w:r w:rsidRPr="005B51C8">
        <w:t xml:space="preserve">не позднее трех месяцев после дня вступления в силу решения о местном бюджете, содержащего текстовую статью с указанием субъекта инвестиций, объема и целевого использования бюджетных ассигнований, заключает договор об участии муниципального образования </w:t>
      </w:r>
      <w:r w:rsidR="008D40FD" w:rsidRPr="00A31B9A">
        <w:rPr>
          <w:color w:val="2D2D2D"/>
          <w:spacing w:val="2"/>
        </w:rPr>
        <w:t>Верх-</w:t>
      </w:r>
      <w:proofErr w:type="spellStart"/>
      <w:r w:rsidR="008D40FD" w:rsidRPr="00A31B9A">
        <w:rPr>
          <w:color w:val="2D2D2D"/>
          <w:spacing w:val="2"/>
        </w:rPr>
        <w:t>Аскизск</w:t>
      </w:r>
      <w:r w:rsidR="008D40FD">
        <w:rPr>
          <w:color w:val="2D2D2D"/>
          <w:spacing w:val="2"/>
        </w:rPr>
        <w:t>ого</w:t>
      </w:r>
      <w:proofErr w:type="spellEnd"/>
      <w:r w:rsidR="008D40FD" w:rsidRPr="00A31B9A">
        <w:rPr>
          <w:color w:val="2D2D2D"/>
          <w:spacing w:val="2"/>
        </w:rPr>
        <w:t xml:space="preserve"> сельсовет</w:t>
      </w:r>
      <w:r w:rsidR="008D40FD">
        <w:rPr>
          <w:color w:val="2D2D2D"/>
          <w:spacing w:val="2"/>
        </w:rPr>
        <w:t>а</w:t>
      </w:r>
      <w:r w:rsidR="008D40FD" w:rsidRPr="005B51C8">
        <w:t xml:space="preserve"> </w:t>
      </w:r>
      <w:r w:rsidRPr="005B51C8">
        <w:t>в собственности субъекта инвестиций.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>На основании заключенного договора об участии муниципального образования</w:t>
      </w:r>
      <w:r>
        <w:t xml:space="preserve"> </w:t>
      </w:r>
      <w:r w:rsidR="008D40FD" w:rsidRPr="00A31B9A">
        <w:rPr>
          <w:color w:val="2D2D2D"/>
          <w:spacing w:val="2"/>
        </w:rPr>
        <w:t>Верх-</w:t>
      </w:r>
      <w:proofErr w:type="spellStart"/>
      <w:r w:rsidR="008D40FD" w:rsidRPr="00A31B9A">
        <w:rPr>
          <w:color w:val="2D2D2D"/>
          <w:spacing w:val="2"/>
        </w:rPr>
        <w:t>Аскизск</w:t>
      </w:r>
      <w:r w:rsidR="008D40FD">
        <w:rPr>
          <w:color w:val="2D2D2D"/>
          <w:spacing w:val="2"/>
        </w:rPr>
        <w:t>ого</w:t>
      </w:r>
      <w:proofErr w:type="spellEnd"/>
      <w:r w:rsidR="008D40FD" w:rsidRPr="00A31B9A">
        <w:rPr>
          <w:color w:val="2D2D2D"/>
          <w:spacing w:val="2"/>
        </w:rPr>
        <w:t xml:space="preserve"> сельсовет</w:t>
      </w:r>
      <w:r w:rsidR="008D40FD">
        <w:rPr>
          <w:color w:val="2D2D2D"/>
          <w:spacing w:val="2"/>
        </w:rPr>
        <w:t>а</w:t>
      </w:r>
      <w:r w:rsidR="008D40FD" w:rsidRPr="005B51C8">
        <w:t xml:space="preserve"> </w:t>
      </w:r>
      <w:r w:rsidRPr="005B51C8">
        <w:t>в собственности субъекта инвестиций упол</w:t>
      </w:r>
      <w:r>
        <w:t xml:space="preserve">номоченным органом производится </w:t>
      </w:r>
      <w:r w:rsidRPr="005B51C8">
        <w:t xml:space="preserve">перечисление бюджетных средств с единого счета бюджета муниципального образования </w:t>
      </w:r>
      <w:r w:rsidR="008D40FD" w:rsidRPr="00A31B9A">
        <w:rPr>
          <w:color w:val="2D2D2D"/>
          <w:spacing w:val="2"/>
        </w:rPr>
        <w:t>Верх-</w:t>
      </w:r>
      <w:proofErr w:type="spellStart"/>
      <w:r w:rsidR="008D40FD" w:rsidRPr="00A31B9A">
        <w:rPr>
          <w:color w:val="2D2D2D"/>
          <w:spacing w:val="2"/>
        </w:rPr>
        <w:t>Аскизск</w:t>
      </w:r>
      <w:r w:rsidR="008D40FD">
        <w:rPr>
          <w:color w:val="2D2D2D"/>
          <w:spacing w:val="2"/>
        </w:rPr>
        <w:t>ого</w:t>
      </w:r>
      <w:proofErr w:type="spellEnd"/>
      <w:r w:rsidR="008D40FD" w:rsidRPr="00A31B9A">
        <w:rPr>
          <w:color w:val="2D2D2D"/>
          <w:spacing w:val="2"/>
        </w:rPr>
        <w:t xml:space="preserve"> сельсовет</w:t>
      </w:r>
      <w:r w:rsidR="008D40FD">
        <w:rPr>
          <w:color w:val="2D2D2D"/>
          <w:spacing w:val="2"/>
        </w:rPr>
        <w:t>а</w:t>
      </w:r>
      <w:r w:rsidR="008D40FD" w:rsidRPr="005B51C8">
        <w:t xml:space="preserve"> </w:t>
      </w:r>
      <w:bookmarkStart w:id="0" w:name="_GoBack"/>
      <w:bookmarkEnd w:id="0"/>
      <w:r w:rsidRPr="005B51C8">
        <w:t>на расчетный счет субъекта инвестиций.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  <w:r w:rsidRPr="005B51C8">
        <w:t xml:space="preserve">Отсутствие оформленных в установленном порядке договоров служит основанием для </w:t>
      </w:r>
      <w:proofErr w:type="spellStart"/>
      <w:r w:rsidRPr="005B51C8">
        <w:t>непредоставления</w:t>
      </w:r>
      <w:proofErr w:type="spellEnd"/>
      <w:r w:rsidRPr="005B51C8">
        <w:t xml:space="preserve"> бюджетных инвестиций.</w:t>
      </w:r>
    </w:p>
    <w:p w:rsidR="003B240D" w:rsidRPr="005B51C8" w:rsidRDefault="003B240D" w:rsidP="003B240D">
      <w:pPr>
        <w:autoSpaceDE w:val="0"/>
        <w:autoSpaceDN w:val="0"/>
        <w:adjustRightInd w:val="0"/>
        <w:ind w:firstLine="540"/>
        <w:jc w:val="both"/>
      </w:pPr>
    </w:p>
    <w:p w:rsidR="00C05007" w:rsidRPr="00D07DC6" w:rsidRDefault="00C05007" w:rsidP="003B240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</w:p>
    <w:sectPr w:rsidR="00C05007" w:rsidRPr="00D07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60B8E"/>
    <w:multiLevelType w:val="hybridMultilevel"/>
    <w:tmpl w:val="F43C4E2C"/>
    <w:lvl w:ilvl="0" w:tplc="765AD92C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F2"/>
    <w:rsid w:val="00013B25"/>
    <w:rsid w:val="003B240D"/>
    <w:rsid w:val="005F647D"/>
    <w:rsid w:val="006F3DF0"/>
    <w:rsid w:val="00751CF2"/>
    <w:rsid w:val="00787DAD"/>
    <w:rsid w:val="00821A40"/>
    <w:rsid w:val="008D40FD"/>
    <w:rsid w:val="00904F57"/>
    <w:rsid w:val="009F2ED9"/>
    <w:rsid w:val="00A31B9A"/>
    <w:rsid w:val="00C05007"/>
    <w:rsid w:val="00FE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362CE-E377-4637-9CE5-B7B90605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050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1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751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3">
    <w:name w:val="Hyperlink"/>
    <w:semiHidden/>
    <w:unhideWhenUsed/>
    <w:rsid w:val="009F2ED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F2ED9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9F2E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0500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No Spacing"/>
    <w:uiPriority w:val="99"/>
    <w:qFormat/>
    <w:rsid w:val="00C050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rsid w:val="00C0500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0500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A31B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B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5D869640620885AF4D480A8A2B8840F3EBE7E2C6FF6C1B736C641FC6O7CB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742AE445D73DA22F7B759D08754F4D6D6B075A51959E0AD79A5667DELEDA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3365121" TargetMode="External"/><Relationship Id="rId11" Type="http://schemas.openxmlformats.org/officeDocument/2006/relationships/hyperlink" Target="consultantplus://offline/ref=D75D869640620885AF4D480A8A2B8840F3EBE7E4C7FB6C1B736C641FC6O7CBF" TargetMode="External"/><Relationship Id="rId5" Type="http://schemas.openxmlformats.org/officeDocument/2006/relationships/hyperlink" Target="http://docs.cntd.ru/document/901714433" TargetMode="External"/><Relationship Id="rId10" Type="http://schemas.openxmlformats.org/officeDocument/2006/relationships/hyperlink" Target="consultantplus://offline/ref=CDE8A45601DE95DFE0C802B48AF0FCC5F6B18F55DB63BC26F1B1C7FBDAFEFF6CD88F276C3C600C51F7570F6Dl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5D869640620885AF4D480A8A2B8840F3EBE7E4C7FB6C1B736C641FC6O7C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3780</Words>
  <Characters>21550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2020-10-22T05:40:00Z</dcterms:created>
  <dcterms:modified xsi:type="dcterms:W3CDTF">2020-10-22T09:22:00Z</dcterms:modified>
</cp:coreProperties>
</file>